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0B10FBBB" w14:textId="4DB5B92F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A73E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2595F500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04E4C018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6AA09F2" w14:textId="77777777" w:rsidR="00312F27" w:rsidRPr="00225740" w:rsidRDefault="00312F27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BCC32" w14:textId="77777777" w:rsidR="005143E5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54772473" w14:textId="1A134A7D" w:rsidR="00495B6B" w:rsidRPr="00225740" w:rsidRDefault="00535B12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F0260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bidi="it-IT"/>
              </w:rPr>
              <w:t>“</w:t>
            </w:r>
            <w:r w:rsidR="00920EDE" w:rsidRPr="00920ED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PERCORSI FORMATIVI PER IL POTENZIAMENTO DELLE COMPETENZE DI BASE IN ITALIANO, MATEMATICA e LINGUE STRANIERE</w:t>
            </w:r>
            <w:r w:rsidR="00920ED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”</w:t>
            </w:r>
            <w:r w:rsidR="00920EDE" w:rsidRPr="00920EDE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bookmarkEnd w:id="0"/>
    </w:tbl>
    <w:p w14:paraId="0DE25480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D057E4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C891C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E8E6CB7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8EDA35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A0FC6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E00D30A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7FDB35F" w14:textId="7777777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="003316E8">
        <w:rPr>
          <w:rFonts w:asciiTheme="minorHAnsi" w:hAnsiTheme="minorHAnsi" w:cstheme="minorHAnsi"/>
          <w:b/>
          <w:sz w:val="22"/>
          <w:szCs w:val="22"/>
        </w:rPr>
        <w:t>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proofErr w:type="spellEnd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6855B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6855B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6855BE">
        <w:rPr>
          <w:rFonts w:asciiTheme="minorHAnsi" w:hAnsiTheme="minorHAnsi" w:cstheme="minorHAnsi"/>
          <w:b/>
          <w:sz w:val="22"/>
          <w:szCs w:val="22"/>
        </w:rPr>
        <w:t>]</w:t>
      </w:r>
    </w:p>
    <w:p w14:paraId="1AD714A9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40665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815CA2B" w14:textId="77777777" w:rsidR="00920EDE" w:rsidRPr="00920EDE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2"/>
          <w:szCs w:val="22"/>
        </w:rPr>
      </w:pP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i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artecipa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r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 al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 se</w:t>
      </w:r>
      <w:r w:rsidRPr="00920EDE">
        <w:rPr>
          <w:rFonts w:ascii="Calibri" w:eastAsia="Calibri" w:hAnsi="Calibri" w:cs="Calibri"/>
          <w:b/>
          <w:bCs/>
          <w:spacing w:val="-2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ezi</w:t>
      </w:r>
      <w:r w:rsidRPr="00920EDE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e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er l’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in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car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i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co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i:</w:t>
      </w:r>
    </w:p>
    <w:p w14:paraId="36F9B062" w14:textId="77777777" w:rsidR="00920EDE" w:rsidRPr="003E03E5" w:rsidRDefault="00920EDE" w:rsidP="00920EDE">
      <w:pPr>
        <w:spacing w:before="19" w:line="220" w:lineRule="exact"/>
      </w:pPr>
    </w:p>
    <w:p w14:paraId="23F0747F" w14:textId="77777777" w:rsidR="00920EDE" w:rsidRPr="0017058F" w:rsidRDefault="00920EDE" w:rsidP="00920EDE">
      <w:pPr>
        <w:spacing w:line="240" w:lineRule="auto"/>
        <w:ind w:left="127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pacing w:val="-1"/>
          <w:sz w:val="32"/>
          <w:szCs w:val="32"/>
        </w:rPr>
        <w:t>DOCENTE/ESPERTO</w:t>
      </w:r>
      <w:r w:rsidRPr="003E03E5">
        <w:rPr>
          <w:rFonts w:ascii="Calibri" w:eastAsia="Calibri" w:hAnsi="Calibri" w:cs="Calibri"/>
          <w:spacing w:val="-1"/>
          <w:sz w:val="32"/>
          <w:szCs w:val="32"/>
        </w:rPr>
        <w:t xml:space="preserve"> DEL MODULO</w:t>
      </w:r>
    </w:p>
    <w:tbl>
      <w:tblPr>
        <w:tblStyle w:val="Elencochiaro-Colore11"/>
        <w:tblpPr w:leftFromText="141" w:rightFromText="141" w:vertAnchor="text" w:horzAnchor="margin" w:tblpXSpec="center" w:tblpY="229"/>
        <w:tblW w:w="8330" w:type="dxa"/>
        <w:tblLook w:val="04A0" w:firstRow="1" w:lastRow="0" w:firstColumn="1" w:lastColumn="0" w:noHBand="0" w:noVBand="1"/>
      </w:tblPr>
      <w:tblGrid>
        <w:gridCol w:w="1026"/>
        <w:gridCol w:w="7304"/>
      </w:tblGrid>
      <w:tr w:rsidR="00920EDE" w:rsidRPr="00913482" w14:paraId="6BF1537B" w14:textId="77777777" w:rsidTr="006E7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2"/>
            <w:vAlign w:val="center"/>
          </w:tcPr>
          <w:p w14:paraId="1EE2555B" w14:textId="030E00E0" w:rsidR="00920EDE" w:rsidRPr="00852C3C" w:rsidRDefault="00920EDE" w:rsidP="006E7DC6">
            <w:pPr>
              <w:spacing w:after="10" w:line="248" w:lineRule="auto"/>
              <w:ind w:right="-285"/>
              <w:jc w:val="center"/>
            </w:pPr>
            <w:r w:rsidRPr="00920EDE">
              <w:t xml:space="preserve">PERCORSI FORMATIVI PER IL POTENZIAMENTO DELLE COMPETENZE DI BASE IN ITALIANO, MATEMATICA </w:t>
            </w:r>
            <w:r w:rsidR="006E7DC6">
              <w:t>E</w:t>
            </w:r>
            <w:r w:rsidRPr="00920EDE">
              <w:t xml:space="preserve"> LINGUE STRANIERE</w:t>
            </w:r>
          </w:p>
        </w:tc>
      </w:tr>
      <w:tr w:rsidR="00920EDE" w:rsidRPr="007A3F79" w14:paraId="656514C7" w14:textId="77777777" w:rsidTr="006E7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auto"/>
            </w:tcBorders>
            <w:vAlign w:val="center"/>
          </w:tcPr>
          <w:p w14:paraId="241C8434" w14:textId="77777777" w:rsidR="00920EDE" w:rsidRPr="00852C3C" w:rsidRDefault="00920EDE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7304" w:type="dxa"/>
            <w:tcBorders>
              <w:left w:val="single" w:sz="4" w:space="0" w:color="auto"/>
            </w:tcBorders>
            <w:vAlign w:val="center"/>
          </w:tcPr>
          <w:p w14:paraId="750895BB" w14:textId="004979D1" w:rsidR="00920EDE" w:rsidRPr="006E7DC6" w:rsidRDefault="006E7DC6" w:rsidP="006E7D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6E7DC6">
              <w:rPr>
                <w:bCs/>
                <w:sz w:val="24"/>
                <w:szCs w:val="24"/>
              </w:rPr>
              <w:t>N.</w:t>
            </w:r>
            <w:r w:rsidR="001C2B89">
              <w:rPr>
                <w:bCs/>
                <w:sz w:val="24"/>
                <w:szCs w:val="24"/>
              </w:rPr>
              <w:t>5</w:t>
            </w:r>
            <w:r w:rsidRPr="006E7DC6">
              <w:rPr>
                <w:bCs/>
                <w:sz w:val="24"/>
                <w:szCs w:val="24"/>
              </w:rPr>
              <w:t xml:space="preserve"> PERCORSI DI ITALIANO</w:t>
            </w:r>
          </w:p>
        </w:tc>
      </w:tr>
      <w:tr w:rsidR="006E7DC6" w:rsidRPr="007A3F79" w14:paraId="72176989" w14:textId="77777777" w:rsidTr="006E7DC6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auto"/>
            </w:tcBorders>
            <w:vAlign w:val="center"/>
          </w:tcPr>
          <w:p w14:paraId="71DAFB38" w14:textId="77777777" w:rsidR="006E7DC6" w:rsidRPr="00852C3C" w:rsidRDefault="006E7DC6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7304" w:type="dxa"/>
            <w:tcBorders>
              <w:left w:val="single" w:sz="4" w:space="0" w:color="auto"/>
            </w:tcBorders>
            <w:vAlign w:val="center"/>
          </w:tcPr>
          <w:p w14:paraId="78E486E1" w14:textId="14BE7D69" w:rsidR="006E7DC6" w:rsidRPr="006E7DC6" w:rsidRDefault="006E7DC6" w:rsidP="006E7D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01216F">
              <w:rPr>
                <w:bCs/>
                <w:sz w:val="24"/>
                <w:szCs w:val="24"/>
              </w:rPr>
              <w:t>N.</w:t>
            </w:r>
            <w:r w:rsidR="00C20461" w:rsidRPr="0001216F">
              <w:rPr>
                <w:bCs/>
                <w:sz w:val="24"/>
                <w:szCs w:val="24"/>
              </w:rPr>
              <w:t>5</w:t>
            </w:r>
            <w:r w:rsidRPr="0001216F">
              <w:rPr>
                <w:bCs/>
                <w:sz w:val="24"/>
                <w:szCs w:val="24"/>
              </w:rPr>
              <w:t xml:space="preserve"> PERCORSI DI MATEMATICA</w:t>
            </w:r>
          </w:p>
        </w:tc>
      </w:tr>
      <w:tr w:rsidR="006E7DC6" w:rsidRPr="007A3F79" w14:paraId="380FEE79" w14:textId="77777777" w:rsidTr="006E7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auto"/>
            </w:tcBorders>
            <w:vAlign w:val="center"/>
          </w:tcPr>
          <w:p w14:paraId="2DCD9B42" w14:textId="77777777" w:rsidR="006E7DC6" w:rsidRPr="00852C3C" w:rsidRDefault="006E7DC6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7304" w:type="dxa"/>
            <w:tcBorders>
              <w:left w:val="single" w:sz="4" w:space="0" w:color="auto"/>
            </w:tcBorders>
            <w:vAlign w:val="center"/>
          </w:tcPr>
          <w:p w14:paraId="43CA0433" w14:textId="6A1BB1DC" w:rsidR="006E7DC6" w:rsidRPr="006E7DC6" w:rsidRDefault="006E7DC6" w:rsidP="006E7DC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6E7DC6">
              <w:rPr>
                <w:bCs/>
                <w:sz w:val="24"/>
                <w:szCs w:val="24"/>
              </w:rPr>
              <w:t xml:space="preserve">N.2 PERCORSI DI </w:t>
            </w:r>
            <w:r>
              <w:rPr>
                <w:bCs/>
                <w:sz w:val="24"/>
                <w:szCs w:val="24"/>
              </w:rPr>
              <w:t>INGLESE</w:t>
            </w:r>
          </w:p>
        </w:tc>
      </w:tr>
      <w:tr w:rsidR="006E7DC6" w:rsidRPr="007A3F79" w14:paraId="63D01CE4" w14:textId="77777777" w:rsidTr="006E7DC6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dxa"/>
            <w:tcBorders>
              <w:right w:val="single" w:sz="4" w:space="0" w:color="auto"/>
            </w:tcBorders>
            <w:vAlign w:val="center"/>
          </w:tcPr>
          <w:p w14:paraId="563C588B" w14:textId="77777777" w:rsidR="006E7DC6" w:rsidRPr="00852C3C" w:rsidRDefault="006E7DC6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7304" w:type="dxa"/>
            <w:tcBorders>
              <w:left w:val="single" w:sz="4" w:space="0" w:color="auto"/>
            </w:tcBorders>
            <w:vAlign w:val="center"/>
          </w:tcPr>
          <w:p w14:paraId="641DBC5D" w14:textId="3E39C762" w:rsidR="006E7DC6" w:rsidRPr="006E7DC6" w:rsidRDefault="006E7DC6" w:rsidP="006E7DC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6E7DC6">
              <w:rPr>
                <w:bCs/>
                <w:sz w:val="24"/>
                <w:szCs w:val="24"/>
              </w:rPr>
              <w:t>N.</w:t>
            </w:r>
            <w:r>
              <w:rPr>
                <w:bCs/>
                <w:sz w:val="24"/>
                <w:szCs w:val="24"/>
              </w:rPr>
              <w:t>1</w:t>
            </w:r>
            <w:r w:rsidRPr="006E7DC6">
              <w:rPr>
                <w:bCs/>
                <w:sz w:val="24"/>
                <w:szCs w:val="24"/>
              </w:rPr>
              <w:t xml:space="preserve"> PERCORSI DI </w:t>
            </w:r>
            <w:r>
              <w:rPr>
                <w:bCs/>
                <w:sz w:val="24"/>
                <w:szCs w:val="24"/>
              </w:rPr>
              <w:t>FRANCESE</w:t>
            </w:r>
          </w:p>
        </w:tc>
      </w:tr>
    </w:tbl>
    <w:p w14:paraId="105483F5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90B38E3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879B42E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13E5B7F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134CBDD1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3DB2003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6846949F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060240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2C1AEF72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703F796" w14:textId="77777777" w:rsidR="006E7DC6" w:rsidRDefault="006E7D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2E3DFA0E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102C292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13FCC8AF" w14:textId="77777777" w:rsidR="005D325B" w:rsidRDefault="005D325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Pr="00F02602">
        <w:rPr>
          <w:rFonts w:asciiTheme="minorHAnsi" w:hAnsiTheme="minorHAnsi" w:cstheme="minorHAnsi"/>
          <w:bCs/>
          <w:sz w:val="22"/>
          <w:szCs w:val="22"/>
          <w:highlight w:val="yellow"/>
        </w:rPr>
        <w:t>[…] del [</w:t>
      </w:r>
      <w:proofErr w:type="gramStart"/>
      <w:r w:rsidRPr="00F02602">
        <w:rPr>
          <w:rFonts w:asciiTheme="minorHAnsi" w:hAnsiTheme="minorHAnsi" w:cstheme="minorHAnsi"/>
          <w:bCs/>
          <w:sz w:val="22"/>
          <w:szCs w:val="22"/>
          <w:highlight w:val="yellow"/>
        </w:rPr>
        <w:t>…]</w:t>
      </w:r>
      <w:r w:rsidRPr="005547BF">
        <w:rPr>
          <w:rFonts w:asciiTheme="minorHAnsi" w:hAnsiTheme="minorHAnsi" w:cstheme="minorHAnsi"/>
          <w:bCs/>
          <w:sz w:val="22"/>
          <w:szCs w:val="22"/>
        </w:rPr>
        <w:t>e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31F3EE2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lastRenderedPageBreak/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7009E9F4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C973A" w14:textId="77777777" w:rsidR="00E455E4" w:rsidRDefault="00E455E4">
      <w:r>
        <w:separator/>
      </w:r>
    </w:p>
  </w:endnote>
  <w:endnote w:type="continuationSeparator" w:id="0">
    <w:p w14:paraId="7707C770" w14:textId="77777777" w:rsidR="00E455E4" w:rsidRDefault="00E455E4">
      <w:r>
        <w:continuationSeparator/>
      </w:r>
    </w:p>
  </w:endnote>
  <w:endnote w:type="continuationNotice" w:id="1">
    <w:p w14:paraId="0AEAF845" w14:textId="77777777" w:rsidR="00E455E4" w:rsidRDefault="00E455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77777777" w:rsidR="008860A9" w:rsidRPr="00C16B99" w:rsidRDefault="00E455E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5AF5A3AB">
            <v:group id="Group 26" o:spid="_x0000_s2054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2056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205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2057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2055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77777777" w:rsidR="00FC2584" w:rsidRPr="00C16B99" w:rsidRDefault="00E455E4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50591F81">
            <v:group id="Group 1" o:spid="_x0000_s2049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2051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2053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2052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2050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962E0" w14:textId="77777777" w:rsidR="00E455E4" w:rsidRDefault="00E455E4">
      <w:r>
        <w:separator/>
      </w:r>
    </w:p>
  </w:footnote>
  <w:footnote w:type="continuationSeparator" w:id="0">
    <w:p w14:paraId="6534FCA4" w14:textId="77777777" w:rsidR="00E455E4" w:rsidRDefault="00E455E4">
      <w:r>
        <w:continuationSeparator/>
      </w:r>
    </w:p>
  </w:footnote>
  <w:footnote w:type="continuationNotice" w:id="1">
    <w:p w14:paraId="2254E3D5" w14:textId="77777777" w:rsidR="00E455E4" w:rsidRDefault="00E455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>all’Avviso</w:t>
    </w:r>
    <w:proofErr w:type="spellEnd"/>
    <w:r w:rsidR="00F519DA"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 xml:space="preserve">Ufficio Scolastico </w:t>
    </w:r>
    <w:proofErr w:type="gramStart"/>
    <w:r w:rsidRPr="00EC2F59">
      <w:rPr>
        <w:rFonts w:eastAsia="Calibri"/>
        <w:b/>
        <w:bCs/>
        <w:sz w:val="24"/>
        <w:szCs w:val="24"/>
        <w:lang w:eastAsia="en-US"/>
      </w:rPr>
      <w:t>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</w:t>
    </w:r>
    <w:proofErr w:type="gramEnd"/>
    <w:r w:rsidRPr="00EC2F59">
      <w:rPr>
        <w:rFonts w:eastAsia="Calibri"/>
        <w:b/>
        <w:bCs/>
        <w:sz w:val="28"/>
        <w:szCs w:val="28"/>
        <w:highlight w:val="yellow"/>
        <w:lang w:eastAsia="en-US"/>
      </w:rPr>
      <w:t>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proofErr w:type="spellEnd"/>
    <w:r>
      <w:rPr>
        <w:rFonts w:eastAsia="Calibri"/>
        <w:sz w:val="24"/>
        <w:szCs w:val="24"/>
        <w:lang w:eastAsia="en-US"/>
      </w:rPr>
      <w:t>] C.M [</w:t>
    </w:r>
    <w:proofErr w:type="spellStart"/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proofErr w:type="spellEnd"/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16F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B89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B4B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2CEE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1166E"/>
    <w:rsid w:val="0091291F"/>
    <w:rsid w:val="00912B3A"/>
    <w:rsid w:val="00912E4E"/>
    <w:rsid w:val="009203A6"/>
    <w:rsid w:val="00920B0A"/>
    <w:rsid w:val="00920EDE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53E3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86C94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295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461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4966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5E4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7CD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/>
    <o:shapelayout v:ext="edit">
      <o:idmap v:ext="edit" data="1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2024-05-30T11:15:00Z</dcterms:modified>
</cp:coreProperties>
</file>