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88391" w14:textId="77777777" w:rsidR="000330F3" w:rsidRPr="007A3AC9" w:rsidRDefault="000330F3" w:rsidP="000330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759C1D33" w14:textId="77777777" w:rsidR="000330F3" w:rsidRPr="006F45DD" w:rsidRDefault="000330F3" w:rsidP="000330F3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01193155" w14:textId="77777777" w:rsidR="000330F3" w:rsidRPr="006F45DD" w:rsidRDefault="000330F3" w:rsidP="000330F3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3E862A79" w14:textId="77777777" w:rsidR="000330F3" w:rsidRPr="00225740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225740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2E00D30A" w14:textId="546F769D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52D187E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3A2BC7EC" w:rsidR="001C426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32"/>
          <w:szCs w:val="32"/>
        </w:rPr>
      </w:pPr>
      <w:proofErr w:type="gramStart"/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proofErr w:type="gramEnd"/>
      <w:r w:rsidR="001C426F">
        <w:rPr>
          <w:rFonts w:ascii="Calibri" w:eastAsia="Calibri" w:hAnsi="Calibri" w:cs="Calibri"/>
          <w:spacing w:val="-1"/>
          <w:sz w:val="32"/>
          <w:szCs w:val="32"/>
        </w:rPr>
        <w:t xml:space="preserve"> TUTOR</w:t>
      </w:r>
    </w:p>
    <w:p w14:paraId="7E665C1C" w14:textId="2E126C09" w:rsidR="00E36976" w:rsidRDefault="00E36976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28"/>
          <w:szCs w:val="28"/>
        </w:rPr>
      </w:pPr>
    </w:p>
    <w:p w14:paraId="25645D59" w14:textId="77777777" w:rsidR="00E36976" w:rsidRPr="00E36976" w:rsidRDefault="00E36976" w:rsidP="00920EDE">
      <w:pPr>
        <w:spacing w:line="240" w:lineRule="auto"/>
        <w:ind w:left="127" w:right="-20"/>
        <w:rPr>
          <w:rFonts w:ascii="Calibri" w:eastAsia="Calibri" w:hAnsi="Calibri" w:cs="Calibri"/>
          <w:sz w:val="28"/>
          <w:szCs w:val="28"/>
        </w:rPr>
      </w:pP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92"/>
        <w:gridCol w:w="9072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EE2555B" w14:textId="1851CA54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</w:t>
            </w:r>
            <w:r w:rsidR="00A31078">
              <w:t>PNRR</w:t>
            </w:r>
          </w:p>
        </w:tc>
      </w:tr>
      <w:tr w:rsidR="004F5F16" w:rsidRPr="007A3F79" w14:paraId="2409CD77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D1B658D" w14:textId="77777777" w:rsidR="004F5F16" w:rsidRPr="00852C3C" w:rsidRDefault="004F5F16" w:rsidP="006E7DC6">
            <w:pPr>
              <w:spacing w:line="360" w:lineRule="auto"/>
              <w:jc w:val="center"/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F13C218" w14:textId="20552C0D" w:rsidR="004F5F16" w:rsidRPr="004F5F16" w:rsidRDefault="004F5F16" w:rsidP="004F5F1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4F5F16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Percorsi </w:t>
            </w:r>
            <w:proofErr w:type="gramStart"/>
            <w:r w:rsidRPr="004F5F16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di  formazione</w:t>
            </w:r>
            <w:proofErr w:type="gramEnd"/>
            <w:r w:rsidRPr="004F5F16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 sulla transizione digitale</w:t>
            </w:r>
          </w:p>
        </w:tc>
      </w:tr>
      <w:tr w:rsidR="00920EDE" w:rsidRPr="007A3F79" w14:paraId="656514C7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lastRenderedPageBreak/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50895BB" w14:textId="23DA96F1" w:rsidR="00920EDE" w:rsidRPr="00FB78FA" w:rsidRDefault="005B0A97" w:rsidP="00DF7E2F">
            <w:pPr>
              <w:spacing w:before="120" w:after="12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="00EE025F" w:rsidRPr="00FD4073">
              <w:rPr>
                <w:bCs/>
                <w:sz w:val="24"/>
                <w:szCs w:val="24"/>
              </w:rPr>
              <w:t xml:space="preserve">MODULO: </w:t>
            </w:r>
            <w:r w:rsidR="00DF7E2F" w:rsidRPr="00D43BAE">
              <w:rPr>
                <w:rFonts w:cstheme="minorHAnsi"/>
                <w:b/>
                <w:bCs/>
              </w:rPr>
              <w:t xml:space="preserve"> </w:t>
            </w:r>
            <w:r w:rsidR="00DF7E2F" w:rsidRPr="00DF7E2F">
              <w:rPr>
                <w:rFonts w:cstheme="minorHAnsi"/>
                <w:b/>
                <w:bCs/>
                <w:sz w:val="24"/>
                <w:szCs w:val="24"/>
              </w:rPr>
              <w:t>Coding</w:t>
            </w:r>
            <w:proofErr w:type="gramEnd"/>
            <w:r w:rsidR="00DF7E2F" w:rsidRPr="00DF7E2F">
              <w:rPr>
                <w:rFonts w:cstheme="minorHAnsi"/>
                <w:b/>
                <w:bCs/>
                <w:sz w:val="24"/>
                <w:szCs w:val="24"/>
              </w:rPr>
              <w:t>, intelligenza artificiale e robotica</w:t>
            </w:r>
            <w:r w:rsidR="00DF7E2F" w:rsidRPr="00DF7E2F">
              <w:rPr>
                <w:bCs/>
                <w:sz w:val="24"/>
                <w:szCs w:val="24"/>
              </w:rPr>
              <w:t xml:space="preserve"> </w:t>
            </w:r>
            <w:r w:rsidR="00EE025F" w:rsidRPr="00DF7E2F">
              <w:rPr>
                <w:bCs/>
                <w:sz w:val="24"/>
                <w:szCs w:val="24"/>
              </w:rPr>
              <w:t>“</w:t>
            </w:r>
          </w:p>
        </w:tc>
      </w:tr>
      <w:tr w:rsidR="00652F06" w:rsidRPr="007A3F79" w14:paraId="5819B1DC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54089F5A" w14:textId="3B54A910" w:rsidR="00652F06" w:rsidRPr="00852C3C" w:rsidRDefault="00DF7E2F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025ED7B7" w14:textId="35C78F3E" w:rsidR="00DB720E" w:rsidRPr="00B7375A" w:rsidRDefault="00DF7E2F" w:rsidP="00DB7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Pr="00FD4073">
              <w:rPr>
                <w:bCs/>
                <w:sz w:val="24"/>
                <w:szCs w:val="24"/>
              </w:rPr>
              <w:t>MODULO</w:t>
            </w:r>
            <w:r>
              <w:rPr>
                <w:bCs/>
                <w:sz w:val="24"/>
                <w:szCs w:val="24"/>
              </w:rPr>
              <w:t xml:space="preserve">: </w:t>
            </w:r>
            <w:r w:rsidR="00DB720E">
              <w:rPr>
                <w:rFonts w:cstheme="minorHAnsi"/>
                <w:b/>
                <w:bCs/>
              </w:rPr>
              <w:t xml:space="preserve"> </w:t>
            </w:r>
            <w:r w:rsidR="00DB720E" w:rsidRPr="00B7375A">
              <w:rPr>
                <w:rFonts w:cstheme="minorHAnsi"/>
                <w:b/>
                <w:bCs/>
                <w:sz w:val="24"/>
                <w:szCs w:val="24"/>
              </w:rPr>
              <w:t>Spazi</w:t>
            </w:r>
            <w:proofErr w:type="gramEnd"/>
            <w:r w:rsidR="00DB720E" w:rsidRPr="00B7375A">
              <w:rPr>
                <w:rFonts w:cstheme="minorHAnsi"/>
                <w:b/>
                <w:bCs/>
                <w:sz w:val="24"/>
                <w:szCs w:val="24"/>
              </w:rPr>
              <w:t xml:space="preserve"> e Ambienti Digitali</w:t>
            </w:r>
          </w:p>
          <w:p w14:paraId="69D62A17" w14:textId="0B862F0C" w:rsidR="00652F06" w:rsidRPr="00FD4073" w:rsidRDefault="00DB720E" w:rsidP="00DB720E">
            <w:pPr>
              <w:spacing w:before="120" w:after="12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B7375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7375A">
              <w:rPr>
                <w:rFonts w:cstheme="minorHAnsi"/>
                <w:b/>
                <w:bCs/>
                <w:sz w:val="24"/>
                <w:szCs w:val="24"/>
              </w:rPr>
              <w:t>( Cybersecurity</w:t>
            </w:r>
            <w:proofErr w:type="gramEnd"/>
            <w:r w:rsidRPr="00B7375A">
              <w:rPr>
                <w:rFonts w:cstheme="minorHAnsi"/>
                <w:b/>
                <w:bCs/>
                <w:sz w:val="24"/>
                <w:szCs w:val="24"/>
              </w:rPr>
              <w:t>, Sicurezza sul lavoro, Cittadinanza digitale)</w:t>
            </w:r>
          </w:p>
        </w:tc>
      </w:tr>
      <w:tr w:rsidR="004F5F16" w:rsidRPr="007A3F79" w14:paraId="4C34FBF6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CF18418" w14:textId="77777777" w:rsidR="004F5F16" w:rsidRPr="00852C3C" w:rsidRDefault="004F5F16" w:rsidP="006E7DC6">
            <w:pPr>
              <w:spacing w:line="360" w:lineRule="auto"/>
              <w:jc w:val="center"/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4FC92C96" w14:textId="77777777" w:rsidR="004F5F16" w:rsidRPr="004F5F16" w:rsidRDefault="004F5F16" w:rsidP="004F5F1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4F5F16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Laboratori di formazione sul campo</w:t>
            </w:r>
          </w:p>
          <w:p w14:paraId="586595E9" w14:textId="77777777" w:rsidR="004F5F16" w:rsidRPr="00FD4073" w:rsidRDefault="004F5F16" w:rsidP="00DB7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4F5F16" w:rsidRPr="007A3F79" w14:paraId="10F9E0D0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92093D9" w14:textId="52EEAD86" w:rsidR="004F5F16" w:rsidRPr="00852C3C" w:rsidRDefault="005A6A2C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3CCCB1DB" w14:textId="77777777" w:rsidR="00605ACE" w:rsidRDefault="005A6A2C" w:rsidP="00605A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Pr="00FD4073">
              <w:rPr>
                <w:bCs/>
                <w:sz w:val="24"/>
                <w:szCs w:val="24"/>
              </w:rPr>
              <w:t>MODULO</w:t>
            </w:r>
            <w:r w:rsidRPr="00605ACE">
              <w:rPr>
                <w:bCs/>
                <w:sz w:val="24"/>
                <w:szCs w:val="24"/>
              </w:rPr>
              <w:t xml:space="preserve">: </w:t>
            </w:r>
            <w:r w:rsidRPr="00605AC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05ACE" w:rsidRPr="00605ACE">
              <w:rPr>
                <w:rFonts w:cstheme="minorHAnsi"/>
                <w:b/>
                <w:bCs/>
                <w:sz w:val="24"/>
                <w:szCs w:val="24"/>
              </w:rPr>
              <w:t>Metodologie</w:t>
            </w:r>
            <w:proofErr w:type="gramEnd"/>
            <w:r w:rsidR="00605ACE" w:rsidRPr="00605ACE">
              <w:rPr>
                <w:rFonts w:cstheme="minorHAnsi"/>
                <w:b/>
                <w:bCs/>
                <w:sz w:val="24"/>
                <w:szCs w:val="24"/>
              </w:rPr>
              <w:t xml:space="preserve"> didattiche innovative : Gamification</w:t>
            </w:r>
          </w:p>
          <w:p w14:paraId="71D4EFA1" w14:textId="13CFE3CC" w:rsidR="004F5F16" w:rsidRPr="00FD4073" w:rsidRDefault="004F5F16" w:rsidP="00DB7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4F5F16" w:rsidRPr="007A3F79" w14:paraId="790066AE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77BBCDA" w14:textId="2983BE14" w:rsidR="004F5F16" w:rsidRPr="00852C3C" w:rsidRDefault="005A6A2C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108C87D" w14:textId="2CEB50EA" w:rsidR="004F5F16" w:rsidRPr="00FD4073" w:rsidRDefault="005A6A2C" w:rsidP="00DB7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Pr="00FD4073">
              <w:rPr>
                <w:bCs/>
                <w:sz w:val="24"/>
                <w:szCs w:val="24"/>
              </w:rPr>
              <w:t xml:space="preserve">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C75329" w:rsidRPr="005A49DD">
              <w:rPr>
                <w:rFonts w:cstheme="minorHAnsi"/>
                <w:b/>
                <w:bCs/>
                <w:sz w:val="24"/>
                <w:szCs w:val="24"/>
              </w:rPr>
              <w:t>Tecnologie</w:t>
            </w:r>
            <w:proofErr w:type="gramEnd"/>
            <w:r w:rsidR="00C75329" w:rsidRPr="005A49DD">
              <w:rPr>
                <w:rFonts w:cstheme="minorHAnsi"/>
                <w:b/>
                <w:bCs/>
                <w:sz w:val="24"/>
                <w:szCs w:val="24"/>
              </w:rPr>
              <w:t xml:space="preserve"> digitali: Visori  – Stampante 3D</w:t>
            </w:r>
            <w:r w:rsidR="00351409">
              <w:rPr>
                <w:rFonts w:cstheme="minorHAnsi"/>
                <w:b/>
                <w:bCs/>
                <w:sz w:val="24"/>
                <w:szCs w:val="24"/>
              </w:rPr>
              <w:t>,………</w:t>
            </w:r>
          </w:p>
        </w:tc>
      </w:tr>
      <w:tr w:rsidR="00FA67AD" w:rsidRPr="007A3F79" w14:paraId="594280CB" w14:textId="77777777" w:rsidTr="003D5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EA48DD9" w14:textId="3E1FDB49" w:rsidR="00FA67AD" w:rsidRPr="00852C3C" w:rsidRDefault="00FA67AD" w:rsidP="00FA67AD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9E2B4E6" w14:textId="026BA549" w:rsidR="00FA67AD" w:rsidRPr="00FD4073" w:rsidRDefault="007227B7" w:rsidP="00FA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Pr="00FD4073">
              <w:rPr>
                <w:bCs/>
                <w:sz w:val="24"/>
                <w:szCs w:val="24"/>
              </w:rPr>
              <w:t xml:space="preserve">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351409" w:rsidRPr="007738A6">
              <w:rPr>
                <w:color w:val="000000"/>
              </w:rPr>
              <w:t xml:space="preserve"> </w:t>
            </w:r>
            <w:proofErr w:type="gramEnd"/>
            <w:r w:rsidR="00351409" w:rsidRPr="00351409">
              <w:rPr>
                <w:b/>
                <w:bCs/>
                <w:color w:val="000000"/>
                <w:sz w:val="22"/>
                <w:szCs w:val="22"/>
              </w:rPr>
              <w:t>Metodologie didattiche e tecnologie digitali per l'inclusione scolastica</w:t>
            </w:r>
          </w:p>
        </w:tc>
      </w:tr>
      <w:tr w:rsidR="00FA67AD" w:rsidRPr="007A3F79" w14:paraId="648E972F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652CC03B" w14:textId="672C4713" w:rsidR="00FA67AD" w:rsidRPr="00852C3C" w:rsidRDefault="00FA67AD" w:rsidP="00FA67AD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00D77420" w14:textId="45960A8B" w:rsidR="00FA67AD" w:rsidRPr="00FD4073" w:rsidRDefault="00FA67AD" w:rsidP="00FA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proofErr w:type="gramStart"/>
            <w:r w:rsidRPr="00FD4073">
              <w:rPr>
                <w:bCs/>
                <w:sz w:val="24"/>
                <w:szCs w:val="24"/>
              </w:rPr>
              <w:t xml:space="preserve">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5A49DD" w:rsidRPr="005A49DD">
              <w:rPr>
                <w:rFonts w:cstheme="minorHAnsi"/>
                <w:b/>
                <w:bCs/>
                <w:sz w:val="24"/>
                <w:szCs w:val="24"/>
              </w:rPr>
              <w:t>Digitalizzazione</w:t>
            </w:r>
            <w:proofErr w:type="gramEnd"/>
            <w:r w:rsidR="005A49DD" w:rsidRPr="005A49DD">
              <w:rPr>
                <w:rFonts w:cstheme="minorHAnsi"/>
                <w:b/>
                <w:bCs/>
                <w:sz w:val="24"/>
                <w:szCs w:val="24"/>
              </w:rPr>
              <w:t xml:space="preserve"> amministrativa- Appalti- MEPA – Ricostruzione di carriera-</w:t>
            </w:r>
          </w:p>
        </w:tc>
      </w:tr>
      <w:tr w:rsidR="00FA67AD" w:rsidRPr="005F5CE3" w14:paraId="2BF46CFA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5822B715" w14:textId="77777777" w:rsidR="00FA67AD" w:rsidRPr="005F5CE3" w:rsidRDefault="00FA67AD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46D67287" w14:textId="5F66E9B0" w:rsidR="00FA67AD" w:rsidRPr="005F5CE3" w:rsidRDefault="005F5CE3" w:rsidP="005F5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5F5CE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Componente della comunità di pratiche</w:t>
            </w:r>
          </w:p>
        </w:tc>
      </w:tr>
      <w:tr w:rsidR="005F5CE3" w:rsidRPr="005F5CE3" w14:paraId="0E7A7792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8961F28" w14:textId="5E98C44A" w:rsidR="005F5CE3" w:rsidRPr="005F5CE3" w:rsidRDefault="005F5CE3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2360C16" w14:textId="32C6CFAA" w:rsidR="005F5CE3" w:rsidRPr="005F5CE3" w:rsidRDefault="005F5CE3" w:rsidP="005F5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5F5CE3">
              <w:rPr>
                <w:rFonts w:cstheme="minorHAnsi"/>
                <w:sz w:val="28"/>
                <w:szCs w:val="28"/>
              </w:rPr>
              <w:t>Personale docente</w:t>
            </w:r>
          </w:p>
        </w:tc>
      </w:tr>
      <w:tr w:rsidR="005F5CE3" w:rsidRPr="005F5CE3" w14:paraId="25FF70C2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60774EB" w14:textId="0528F292" w:rsidR="005F5CE3" w:rsidRPr="005F5CE3" w:rsidRDefault="005F5CE3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71D3177" w14:textId="0AD662D2" w:rsidR="005F5CE3" w:rsidRPr="005F5CE3" w:rsidRDefault="005F5CE3" w:rsidP="005F5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5F5CE3">
              <w:rPr>
                <w:rFonts w:cstheme="minorHAnsi"/>
                <w:sz w:val="28"/>
                <w:szCs w:val="28"/>
              </w:rPr>
              <w:t xml:space="preserve">Personale ATA </w:t>
            </w:r>
          </w:p>
        </w:tc>
      </w:tr>
    </w:tbl>
    <w:p w14:paraId="51D964D1" w14:textId="77777777" w:rsidR="00A36814" w:rsidRDefault="00A3681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968995C" w14:textId="77777777" w:rsidR="00A36814" w:rsidRDefault="00A3681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1BFD8F21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6C52B082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6317FB">
        <w:rPr>
          <w:rFonts w:asciiTheme="minorHAnsi" w:hAnsiTheme="minorHAnsi" w:cstheme="minorHAnsi"/>
          <w:sz w:val="22"/>
          <w:szCs w:val="22"/>
        </w:rPr>
        <w:t>8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04DAC32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</w:t>
      </w:r>
      <w:proofErr w:type="gramStart"/>
      <w:r w:rsidR="0052540A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52540A">
        <w:rPr>
          <w:rFonts w:asciiTheme="minorHAnsi" w:hAnsiTheme="minorHAnsi" w:cstheme="minorHAnsi"/>
          <w:bCs/>
          <w:sz w:val="22"/>
          <w:szCs w:val="22"/>
        </w:rPr>
        <w:t>.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B553E" w14:textId="77777777" w:rsidR="00824B6F" w:rsidRDefault="00824B6F">
      <w:r>
        <w:separator/>
      </w:r>
    </w:p>
  </w:endnote>
  <w:endnote w:type="continuationSeparator" w:id="0">
    <w:p w14:paraId="1CDCF602" w14:textId="77777777" w:rsidR="00824B6F" w:rsidRDefault="00824B6F">
      <w:r>
        <w:continuationSeparator/>
      </w:r>
    </w:p>
  </w:endnote>
  <w:endnote w:type="continuationNotice" w:id="1">
    <w:p w14:paraId="33F3EB07" w14:textId="77777777" w:rsidR="00824B6F" w:rsidRDefault="00824B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6E81" w14:textId="77777777" w:rsidR="00824B6F" w:rsidRDefault="00824B6F">
      <w:r>
        <w:separator/>
      </w:r>
    </w:p>
  </w:footnote>
  <w:footnote w:type="continuationSeparator" w:id="0">
    <w:p w14:paraId="20485B55" w14:textId="77777777" w:rsidR="00824B6F" w:rsidRDefault="00824B6F">
      <w:r>
        <w:continuationSeparator/>
      </w:r>
    </w:p>
  </w:footnote>
  <w:footnote w:type="continuationNotice" w:id="1">
    <w:p w14:paraId="633B94A0" w14:textId="77777777" w:rsidR="00824B6F" w:rsidRDefault="00824B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 xml:space="preserve">Ufficio Scolastico </w:t>
    </w:r>
    <w:proofErr w:type="gramStart"/>
    <w:r w:rsidRPr="00EC2F59">
      <w:rPr>
        <w:rFonts w:eastAsia="Calibri"/>
        <w:b/>
        <w:bCs/>
        <w:sz w:val="24"/>
        <w:szCs w:val="24"/>
        <w:lang w:eastAsia="en-US"/>
      </w:rPr>
      <w:t>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>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3E2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22C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409"/>
    <w:rsid w:val="00351840"/>
    <w:rsid w:val="00351F8D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3B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F16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9DD"/>
    <w:rsid w:val="005A4ED9"/>
    <w:rsid w:val="005A6A2C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5CE3"/>
    <w:rsid w:val="005F6CF7"/>
    <w:rsid w:val="005F7E8F"/>
    <w:rsid w:val="006010E4"/>
    <w:rsid w:val="006047D0"/>
    <w:rsid w:val="00605ACE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17FB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2F06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4B6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7B7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F51"/>
    <w:rsid w:val="00816B57"/>
    <w:rsid w:val="00816D63"/>
    <w:rsid w:val="00821273"/>
    <w:rsid w:val="00821356"/>
    <w:rsid w:val="00821DD6"/>
    <w:rsid w:val="00822139"/>
    <w:rsid w:val="0082264E"/>
    <w:rsid w:val="00824389"/>
    <w:rsid w:val="00824B6F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814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221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75A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329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E38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009"/>
    <w:rsid w:val="00DB6C34"/>
    <w:rsid w:val="00DB6CFA"/>
    <w:rsid w:val="00DB720E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DF7E2F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6976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5F9D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55B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6101"/>
    <w:rsid w:val="00FA67AD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2024-11-26T09:42:00Z</dcterms:modified>
</cp:coreProperties>
</file>