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F8582" w14:textId="77777777" w:rsidR="00311954" w:rsidRPr="00442301" w:rsidRDefault="00311954" w:rsidP="00311954">
      <w:pPr>
        <w:jc w:val="both"/>
        <w:rPr>
          <w:rFonts w:ascii="Calibri" w:hAnsi="Calibri" w:cs="Calibri"/>
          <w:b/>
          <w:bCs/>
          <w:sz w:val="24"/>
        </w:rPr>
      </w:pPr>
      <w:bookmarkStart w:id="0" w:name="_Hlk87633223"/>
      <w:proofErr w:type="spellStart"/>
      <w:r w:rsidRPr="00442301">
        <w:rPr>
          <w:rFonts w:ascii="Calibri" w:hAnsi="Calibri" w:cs="Calibri"/>
          <w:b/>
          <w:bCs/>
          <w:sz w:val="24"/>
        </w:rPr>
        <w:t>Allegato</w:t>
      </w:r>
      <w:proofErr w:type="spellEnd"/>
      <w:r w:rsidRPr="00442301">
        <w:rPr>
          <w:rFonts w:ascii="Calibri" w:hAnsi="Calibri" w:cs="Calibri"/>
          <w:b/>
          <w:bCs/>
          <w:sz w:val="24"/>
        </w:rPr>
        <w:t xml:space="preserve"> 4 – </w:t>
      </w:r>
      <w:proofErr w:type="spellStart"/>
      <w:r w:rsidRPr="00442301">
        <w:rPr>
          <w:rFonts w:ascii="Calibri" w:hAnsi="Calibri" w:cs="Calibri"/>
          <w:b/>
          <w:bCs/>
          <w:sz w:val="24"/>
        </w:rPr>
        <w:t>Dichiarazione</w:t>
      </w:r>
      <w:proofErr w:type="spellEnd"/>
      <w:r w:rsidRPr="00442301">
        <w:rPr>
          <w:rFonts w:ascii="Calibri" w:hAnsi="Calibri" w:cs="Calibri"/>
          <w:b/>
          <w:bCs/>
          <w:sz w:val="24"/>
        </w:rPr>
        <w:t xml:space="preserve"> </w:t>
      </w:r>
      <w:proofErr w:type="spellStart"/>
      <w:r w:rsidRPr="00442301">
        <w:rPr>
          <w:rFonts w:ascii="Calibri" w:hAnsi="Calibri" w:cs="Calibri"/>
          <w:b/>
          <w:bCs/>
          <w:sz w:val="24"/>
        </w:rPr>
        <w:t>assenza</w:t>
      </w:r>
      <w:proofErr w:type="spellEnd"/>
      <w:r w:rsidRPr="00442301">
        <w:rPr>
          <w:rFonts w:ascii="Calibri" w:hAnsi="Calibri" w:cs="Calibri"/>
          <w:b/>
          <w:bCs/>
          <w:sz w:val="24"/>
        </w:rPr>
        <w:t xml:space="preserve"> </w:t>
      </w:r>
      <w:proofErr w:type="spellStart"/>
      <w:r w:rsidRPr="00442301">
        <w:rPr>
          <w:rFonts w:ascii="Calibri" w:hAnsi="Calibri" w:cs="Calibri"/>
          <w:b/>
          <w:bCs/>
          <w:sz w:val="24"/>
        </w:rPr>
        <w:t>incompatibilità</w:t>
      </w:r>
      <w:proofErr w:type="spellEnd"/>
    </w:p>
    <w:p w14:paraId="66E19A99" w14:textId="77777777" w:rsidR="00311954" w:rsidRPr="00442301" w:rsidRDefault="00311954" w:rsidP="00311954">
      <w:pPr>
        <w:spacing w:before="360" w:after="0" w:line="240" w:lineRule="auto"/>
        <w:ind w:left="5664"/>
        <w:jc w:val="right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Al </w:t>
      </w:r>
      <w:proofErr w:type="spellStart"/>
      <w:r w:rsidRPr="00442301">
        <w:rPr>
          <w:rFonts w:cstheme="minorHAnsi"/>
          <w:b/>
          <w:bCs/>
          <w:sz w:val="24"/>
          <w:szCs w:val="24"/>
        </w:rPr>
        <w:t>Dirigente</w:t>
      </w:r>
      <w:proofErr w:type="spellEnd"/>
      <w:r w:rsidRPr="0044230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bCs/>
          <w:sz w:val="24"/>
          <w:szCs w:val="24"/>
        </w:rPr>
        <w:t>Scolastico</w:t>
      </w:r>
      <w:proofErr w:type="spellEnd"/>
    </w:p>
    <w:p w14:paraId="77F4DFA2" w14:textId="77777777" w:rsidR="00311954" w:rsidRPr="00442301" w:rsidRDefault="00311954" w:rsidP="00311954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proofErr w:type="spellStart"/>
      <w:r w:rsidRPr="00442301">
        <w:rPr>
          <w:rFonts w:cstheme="minorHAnsi"/>
          <w:sz w:val="24"/>
          <w:szCs w:val="24"/>
        </w:rPr>
        <w:t>dell’I.S.I.S</w:t>
      </w:r>
      <w:proofErr w:type="spellEnd"/>
      <w:r w:rsidRPr="00442301">
        <w:rPr>
          <w:rFonts w:cstheme="minorHAnsi"/>
          <w:sz w:val="24"/>
          <w:szCs w:val="24"/>
        </w:rPr>
        <w:t xml:space="preserve">. "Sandro </w:t>
      </w:r>
      <w:proofErr w:type="spellStart"/>
      <w:r w:rsidRPr="00442301">
        <w:rPr>
          <w:rFonts w:cstheme="minorHAnsi"/>
          <w:sz w:val="24"/>
          <w:szCs w:val="24"/>
        </w:rPr>
        <w:t>Pertini</w:t>
      </w:r>
      <w:proofErr w:type="spellEnd"/>
      <w:r w:rsidRPr="00442301">
        <w:rPr>
          <w:rFonts w:cstheme="minorHAnsi"/>
          <w:sz w:val="24"/>
          <w:szCs w:val="24"/>
        </w:rPr>
        <w:t>"</w:t>
      </w:r>
    </w:p>
    <w:p w14:paraId="083433F4" w14:textId="77777777" w:rsidR="00311954" w:rsidRPr="00442301" w:rsidRDefault="00311954" w:rsidP="00311954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Via </w:t>
      </w:r>
      <w:proofErr w:type="spellStart"/>
      <w:r w:rsidRPr="00442301">
        <w:rPr>
          <w:rFonts w:cstheme="minorHAnsi"/>
          <w:sz w:val="24"/>
          <w:szCs w:val="24"/>
        </w:rPr>
        <w:t>Lombardia</w:t>
      </w:r>
      <w:proofErr w:type="spellEnd"/>
      <w:r w:rsidRPr="00442301">
        <w:rPr>
          <w:rFonts w:cstheme="minorHAnsi"/>
          <w:sz w:val="24"/>
          <w:szCs w:val="24"/>
        </w:rPr>
        <w:t xml:space="preserve">, 39 - </w:t>
      </w:r>
      <w:proofErr w:type="spellStart"/>
      <w:r w:rsidRPr="00442301">
        <w:rPr>
          <w:rFonts w:cstheme="minorHAnsi"/>
          <w:sz w:val="24"/>
          <w:szCs w:val="24"/>
        </w:rPr>
        <w:t>Afragola</w:t>
      </w:r>
      <w:proofErr w:type="spellEnd"/>
      <w:r w:rsidRPr="00442301">
        <w:rPr>
          <w:rFonts w:cstheme="minorHAnsi"/>
          <w:sz w:val="24"/>
          <w:szCs w:val="24"/>
        </w:rPr>
        <w:t xml:space="preserve"> (NA)</w:t>
      </w:r>
    </w:p>
    <w:p w14:paraId="55B9D2E8" w14:textId="10DFAB2F" w:rsidR="00311954" w:rsidRPr="00442301" w:rsidRDefault="00311954" w:rsidP="00735C72">
      <w:pPr>
        <w:pStyle w:val="Default"/>
        <w:spacing w:before="960"/>
        <w:jc w:val="both"/>
        <w:rPr>
          <w:rFonts w:ascii="Calibri" w:hAnsi="Calibri" w:cs="Calibri"/>
        </w:rPr>
      </w:pPr>
      <w:r w:rsidRPr="00442301">
        <w:rPr>
          <w:rFonts w:asciiTheme="minorHAnsi" w:hAnsiTheme="minorHAnsi" w:cstheme="minorHAnsi"/>
          <w:b/>
          <w:bCs/>
        </w:rPr>
        <w:t>Oggetto:</w:t>
      </w:r>
      <w:r w:rsidRPr="00442301">
        <w:rPr>
          <w:rFonts w:asciiTheme="minorHAnsi" w:hAnsiTheme="minorHAnsi" w:cstheme="minorHAnsi"/>
          <w:b/>
          <w:bCs/>
        </w:rPr>
        <w:tab/>
      </w:r>
      <w:r w:rsidRPr="00311954">
        <w:rPr>
          <w:rFonts w:asciiTheme="minorHAnsi" w:hAnsiTheme="minorHAnsi" w:cstheme="minorHAnsi"/>
          <w:bCs/>
        </w:rPr>
        <w:t xml:space="preserve">Dichiarazione di inesistenza di incompatibilità relativa all’attribuzione dell’incarico di </w:t>
      </w:r>
      <w:r w:rsidR="00885011" w:rsidRPr="00C613FD">
        <w:rPr>
          <w:rFonts w:ascii="Calibri" w:eastAsia="Verdana" w:hAnsi="Calibri" w:cs="Calibri"/>
          <w:b/>
        </w:rPr>
        <w:t>Progettista Esecutivo degli interventi didattici, educativi, laboratoriali, ricreativi e sportivi (n.1 esperto) / Coadiutore delle attività progettuali, didattiche e organizzative del piano estate (n.1 unità) / Referente per la gestione operativa e la documentazione del progetto (n.1 unità)</w:t>
      </w:r>
      <w:r w:rsidRPr="00311954">
        <w:rPr>
          <w:rFonts w:asciiTheme="minorHAnsi" w:hAnsiTheme="minorHAnsi" w:cstheme="minorHAnsi"/>
          <w:b/>
          <w:color w:val="auto"/>
        </w:rPr>
        <w:t xml:space="preserve"> </w:t>
      </w:r>
      <w:r w:rsidRPr="00311954">
        <w:rPr>
          <w:rFonts w:ascii="Calibri" w:hAnsi="Calibri" w:cs="Calibri"/>
        </w:rPr>
        <w:t xml:space="preserve">per l’attuazione e la realizzazione del progetto formativo relativo alle risorse dei </w:t>
      </w:r>
      <w:r w:rsidRPr="00311954">
        <w:rPr>
          <w:rFonts w:ascii="Calibri" w:hAnsi="Calibri" w:cs="Calibri"/>
          <w:bCs/>
        </w:rPr>
        <w:t>Fondi Strutturali Europei – Programma Nazionale “</w:t>
      </w:r>
      <w:r w:rsidRPr="00311954">
        <w:rPr>
          <w:rFonts w:ascii="Calibri" w:hAnsi="Calibri" w:cs="Calibri"/>
          <w:bCs/>
          <w:i/>
          <w:iCs/>
        </w:rPr>
        <w:t>Scuola e competenze 2021-2027”</w:t>
      </w:r>
      <w:r w:rsidRPr="00311954">
        <w:rPr>
          <w:rFonts w:ascii="Calibri" w:hAnsi="Calibri" w:cs="Calibri"/>
          <w:bCs/>
        </w:rPr>
        <w:t xml:space="preserve">, Fondo Sociale Europeo Plus (FSE+) – Priorità 1 - </w:t>
      </w:r>
      <w:r w:rsidRPr="00311954">
        <w:rPr>
          <w:rFonts w:asciiTheme="minorHAnsi" w:hAnsiTheme="minorHAnsi" w:cstheme="minorHAnsi"/>
        </w:rPr>
        <w:t xml:space="preserve">Obiettivo Specifico ESO4.6 - Azione ESO4.6.A4, interventi di cui al decreto del Ministro dell’istruzione e del merito n. 79 dell’11 maggio 2026 </w:t>
      </w:r>
      <w:r w:rsidRPr="00311954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Pr="00311954">
        <w:rPr>
          <w:rFonts w:ascii="Calibri" w:hAnsi="Calibri" w:cs="Calibri"/>
        </w:rPr>
        <w:t>–</w:t>
      </w:r>
      <w:r w:rsidRPr="00311954">
        <w:rPr>
          <w:rFonts w:asciiTheme="minorHAnsi" w:hAnsiTheme="minorHAnsi" w:cstheme="minorHAnsi"/>
        </w:rPr>
        <w:t xml:space="preserve"> Avviso di adesione prot. n. 112894 dell’11/05/2026 </w:t>
      </w:r>
      <w:r w:rsidRPr="00311954">
        <w:rPr>
          <w:rFonts w:ascii="Calibri" w:hAnsi="Calibri" w:cs="Calibri"/>
        </w:rPr>
        <w:t>“</w:t>
      </w:r>
      <w:r w:rsidRPr="00311954">
        <w:rPr>
          <w:rFonts w:ascii="Calibri" w:hAnsi="Calibri" w:cs="Calibri"/>
          <w:i/>
          <w:iCs/>
        </w:rPr>
        <w:t>Percorsi per il potenziamento delle competenze, l’inclusione e la socialità nel periodo di sospensione estiva delle lezioni”</w:t>
      </w:r>
      <w:r w:rsidRPr="00311954">
        <w:rPr>
          <w:rFonts w:ascii="Calibri" w:hAnsi="Calibri" w:cs="Calibri"/>
        </w:rPr>
        <w:t>.</w:t>
      </w:r>
    </w:p>
    <w:p w14:paraId="54DD021F" w14:textId="59796C6C" w:rsidR="00311954" w:rsidRPr="00442301" w:rsidRDefault="00311954" w:rsidP="00311954">
      <w:pPr>
        <w:spacing w:after="0" w:line="240" w:lineRule="auto"/>
        <w:ind w:left="1021"/>
        <w:jc w:val="both"/>
        <w:rPr>
          <w:rFonts w:cs="Calibri"/>
          <w:bCs/>
          <w:sz w:val="24"/>
          <w:szCs w:val="24"/>
          <w:highlight w:val="yellow"/>
        </w:rPr>
      </w:pPr>
      <w:proofErr w:type="spellStart"/>
      <w:r w:rsidRPr="00442301">
        <w:rPr>
          <w:rFonts w:cs="Calibri"/>
          <w:b/>
          <w:sz w:val="24"/>
          <w:szCs w:val="24"/>
        </w:rPr>
        <w:t>Titolo</w:t>
      </w:r>
      <w:proofErr w:type="spellEnd"/>
      <w:r w:rsidRPr="00442301">
        <w:rPr>
          <w:rFonts w:cs="Calibri"/>
          <w:b/>
          <w:sz w:val="24"/>
          <w:szCs w:val="24"/>
        </w:rPr>
        <w:t xml:space="preserve"> del Progetto: </w:t>
      </w:r>
      <w:proofErr w:type="spellStart"/>
      <w:r w:rsidR="00885011" w:rsidRPr="00885011">
        <w:rPr>
          <w:rFonts w:cs="Calibri"/>
          <w:b/>
          <w:sz w:val="24"/>
          <w:szCs w:val="24"/>
        </w:rPr>
        <w:t>Costruire</w:t>
      </w:r>
      <w:proofErr w:type="spellEnd"/>
      <w:r w:rsidR="00885011" w:rsidRPr="00885011">
        <w:rPr>
          <w:rFonts w:cs="Calibri"/>
          <w:b/>
          <w:sz w:val="24"/>
          <w:szCs w:val="24"/>
        </w:rPr>
        <w:t xml:space="preserve"> il </w:t>
      </w:r>
      <w:proofErr w:type="spellStart"/>
      <w:r w:rsidR="00885011" w:rsidRPr="00885011">
        <w:rPr>
          <w:rFonts w:cs="Calibri"/>
          <w:b/>
          <w:sz w:val="24"/>
          <w:szCs w:val="24"/>
        </w:rPr>
        <w:t>futuro</w:t>
      </w:r>
      <w:proofErr w:type="spellEnd"/>
      <w:r w:rsidR="00885011" w:rsidRPr="00885011">
        <w:rPr>
          <w:rFonts w:cs="Calibri"/>
          <w:b/>
          <w:sz w:val="24"/>
          <w:szCs w:val="24"/>
        </w:rPr>
        <w:t>…</w:t>
      </w:r>
      <w:proofErr w:type="spellStart"/>
      <w:r w:rsidR="00885011" w:rsidRPr="00885011">
        <w:rPr>
          <w:rFonts w:cs="Calibri"/>
          <w:b/>
          <w:sz w:val="24"/>
          <w:szCs w:val="24"/>
        </w:rPr>
        <w:t>competenze</w:t>
      </w:r>
      <w:proofErr w:type="spellEnd"/>
      <w:r w:rsidR="00885011" w:rsidRPr="00885011">
        <w:rPr>
          <w:rFonts w:cs="Calibri"/>
          <w:b/>
          <w:sz w:val="24"/>
          <w:szCs w:val="24"/>
        </w:rPr>
        <w:t xml:space="preserve"> per </w:t>
      </w:r>
      <w:proofErr w:type="spellStart"/>
      <w:r w:rsidR="00885011" w:rsidRPr="00885011">
        <w:rPr>
          <w:rFonts w:cs="Calibri"/>
          <w:b/>
          <w:sz w:val="24"/>
          <w:szCs w:val="24"/>
        </w:rPr>
        <w:t>imparare</w:t>
      </w:r>
      <w:proofErr w:type="spellEnd"/>
      <w:r w:rsidR="00885011" w:rsidRPr="00885011">
        <w:rPr>
          <w:rFonts w:cs="Calibri"/>
          <w:b/>
          <w:sz w:val="24"/>
          <w:szCs w:val="24"/>
        </w:rPr>
        <w:t xml:space="preserve"> e </w:t>
      </w:r>
      <w:proofErr w:type="spellStart"/>
      <w:r w:rsidR="00885011" w:rsidRPr="00885011">
        <w:rPr>
          <w:rFonts w:cs="Calibri"/>
          <w:b/>
          <w:sz w:val="24"/>
          <w:szCs w:val="24"/>
        </w:rPr>
        <w:t>crescere</w:t>
      </w:r>
      <w:proofErr w:type="spellEnd"/>
    </w:p>
    <w:p w14:paraId="3DA7320F" w14:textId="21149957" w:rsidR="00311954" w:rsidRPr="00442301" w:rsidRDefault="00311954" w:rsidP="00311954">
      <w:pPr>
        <w:pStyle w:val="Default"/>
        <w:ind w:left="1021"/>
        <w:jc w:val="both"/>
        <w:rPr>
          <w:rFonts w:asciiTheme="minorHAnsi" w:hAnsiTheme="minorHAnsi" w:cstheme="minorHAnsi"/>
          <w:color w:val="auto"/>
        </w:rPr>
      </w:pPr>
      <w:r w:rsidRPr="00442301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885011" w:rsidRPr="00885011">
        <w:rPr>
          <w:rFonts w:asciiTheme="minorHAnsi" w:hAnsiTheme="minorHAnsi" w:cstheme="minorHAnsi"/>
          <w:b/>
          <w:i/>
          <w:iCs/>
          <w:color w:val="auto"/>
        </w:rPr>
        <w:t>ESO4.</w:t>
      </w:r>
      <w:proofErr w:type="gramStart"/>
      <w:r w:rsidR="00885011" w:rsidRPr="00885011">
        <w:rPr>
          <w:rFonts w:asciiTheme="minorHAnsi" w:hAnsiTheme="minorHAnsi" w:cstheme="minorHAnsi"/>
          <w:b/>
          <w:i/>
          <w:iCs/>
          <w:color w:val="auto"/>
        </w:rPr>
        <w:t>6.A</w:t>
      </w:r>
      <w:proofErr w:type="gramEnd"/>
      <w:r w:rsidR="00885011" w:rsidRPr="00885011">
        <w:rPr>
          <w:rFonts w:asciiTheme="minorHAnsi" w:hAnsiTheme="minorHAnsi" w:cstheme="minorHAnsi"/>
          <w:b/>
          <w:i/>
          <w:iCs/>
          <w:color w:val="auto"/>
        </w:rPr>
        <w:t>4.A-FSEPN CA-2026-1955</w:t>
      </w:r>
      <w:r w:rsidRPr="00442301">
        <w:rPr>
          <w:rFonts w:asciiTheme="minorHAnsi" w:hAnsiTheme="minorHAnsi" w:cstheme="minorHAnsi"/>
          <w:b/>
          <w:color w:val="auto"/>
        </w:rPr>
        <w:t>;</w:t>
      </w:r>
    </w:p>
    <w:p w14:paraId="52383846" w14:textId="151F95C3" w:rsidR="00311954" w:rsidRPr="00442301" w:rsidRDefault="00311954" w:rsidP="00311954">
      <w:pPr>
        <w:spacing w:after="0" w:line="240" w:lineRule="auto"/>
        <w:ind w:left="1021"/>
        <w:jc w:val="both"/>
        <w:rPr>
          <w:rFonts w:cstheme="minorHAnsi"/>
          <w:b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CUP: </w:t>
      </w:r>
      <w:r w:rsidR="00885011" w:rsidRPr="00885011">
        <w:rPr>
          <w:rFonts w:cstheme="minorHAnsi"/>
          <w:b/>
          <w:i/>
          <w:iCs/>
          <w:sz w:val="24"/>
          <w:szCs w:val="24"/>
        </w:rPr>
        <w:t>CUP F44d26002530007</w:t>
      </w:r>
      <w:r w:rsidR="00885011">
        <w:rPr>
          <w:rFonts w:cstheme="minorHAnsi"/>
          <w:b/>
          <w:i/>
          <w:iCs/>
          <w:sz w:val="24"/>
          <w:szCs w:val="24"/>
        </w:rPr>
        <w:t>.</w:t>
      </w:r>
    </w:p>
    <w:p w14:paraId="51D3B291" w14:textId="2D25B51F" w:rsidR="00311954" w:rsidRPr="00442301" w:rsidRDefault="00311954" w:rsidP="00311954">
      <w:pPr>
        <w:spacing w:before="360" w:after="120"/>
        <w:jc w:val="both"/>
        <w:rPr>
          <w:rFonts w:cstheme="minorHAnsi"/>
          <w:sz w:val="24"/>
          <w:szCs w:val="24"/>
        </w:rPr>
      </w:pPr>
      <w:r w:rsidRPr="00735C72">
        <w:rPr>
          <w:rFonts w:cstheme="minorHAnsi"/>
          <w:sz w:val="24"/>
          <w:szCs w:val="24"/>
        </w:rPr>
        <w:t xml:space="preserve">Il/La </w:t>
      </w:r>
      <w:proofErr w:type="spellStart"/>
      <w:r w:rsidRPr="00735C72">
        <w:rPr>
          <w:rFonts w:cstheme="minorHAnsi"/>
          <w:sz w:val="24"/>
          <w:szCs w:val="24"/>
        </w:rPr>
        <w:t>sottoscritto</w:t>
      </w:r>
      <w:proofErr w:type="spellEnd"/>
      <w:r w:rsidRPr="00735C72">
        <w:rPr>
          <w:rFonts w:cstheme="minorHAnsi"/>
          <w:sz w:val="24"/>
          <w:szCs w:val="24"/>
        </w:rPr>
        <w:t xml:space="preserve">/a </w:t>
      </w:r>
      <w:proofErr w:type="spellStart"/>
      <w:r w:rsidRPr="00735C72">
        <w:rPr>
          <w:rFonts w:cstheme="minorHAnsi"/>
          <w:sz w:val="24"/>
          <w:szCs w:val="24"/>
        </w:rPr>
        <w:t>cognome_nome_nato</w:t>
      </w:r>
      <w:proofErr w:type="spellEnd"/>
      <w:r w:rsidRPr="00735C72">
        <w:rPr>
          <w:rFonts w:cstheme="minorHAnsi"/>
          <w:sz w:val="24"/>
          <w:szCs w:val="24"/>
        </w:rPr>
        <w:t>/a</w:t>
      </w:r>
      <w:r w:rsidRPr="00442301">
        <w:rPr>
          <w:rFonts w:cstheme="minorHAnsi"/>
          <w:color w:val="FF0000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 xml:space="preserve">a </w:t>
      </w:r>
      <w:r w:rsidRPr="00442301">
        <w:rPr>
          <w:rFonts w:cstheme="minorHAnsi"/>
          <w:color w:val="FF0000"/>
          <w:sz w:val="24"/>
          <w:szCs w:val="24"/>
        </w:rPr>
        <w:t>______________________________ prov (___)</w:t>
      </w:r>
      <w:r w:rsidRPr="00442301">
        <w:rPr>
          <w:rFonts w:cstheme="minorHAnsi"/>
          <w:sz w:val="24"/>
          <w:szCs w:val="24"/>
        </w:rPr>
        <w:t xml:space="preserve">, in data </w:t>
      </w:r>
      <w:r w:rsidRPr="00442301">
        <w:rPr>
          <w:rFonts w:cstheme="minorHAnsi"/>
          <w:color w:val="FF0000"/>
          <w:sz w:val="24"/>
          <w:szCs w:val="24"/>
        </w:rPr>
        <w:t>___/___/_______</w:t>
      </w:r>
      <w:r w:rsidRPr="00442301">
        <w:rPr>
          <w:rFonts w:cstheme="minorHAnsi"/>
          <w:sz w:val="24"/>
          <w:szCs w:val="24"/>
        </w:rPr>
        <w:t xml:space="preserve">, C.F. </w:t>
      </w:r>
      <w:r w:rsidRPr="00442301">
        <w:rPr>
          <w:rFonts w:cstheme="minorHAnsi"/>
          <w:color w:val="FF0000"/>
          <w:sz w:val="24"/>
          <w:szCs w:val="24"/>
        </w:rPr>
        <w:t>___________________________</w:t>
      </w:r>
      <w:r w:rsidRPr="00442301">
        <w:rPr>
          <w:rFonts w:cstheme="minorHAnsi"/>
          <w:sz w:val="24"/>
          <w:szCs w:val="24"/>
        </w:rPr>
        <w:t xml:space="preserve">, </w:t>
      </w:r>
      <w:r w:rsidRPr="00442301">
        <w:rPr>
          <w:rFonts w:eastAsia="Calibri" w:cstheme="minorHAnsi"/>
          <w:sz w:val="24"/>
          <w:szCs w:val="24"/>
        </w:rPr>
        <w:t xml:space="preserve">in </w:t>
      </w:r>
      <w:proofErr w:type="spellStart"/>
      <w:r w:rsidRPr="00442301">
        <w:rPr>
          <w:rFonts w:eastAsia="Calibri" w:cstheme="minorHAnsi"/>
          <w:sz w:val="24"/>
          <w:szCs w:val="24"/>
        </w:rPr>
        <w:t>servizio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442301">
        <w:rPr>
          <w:rFonts w:eastAsia="Calibri" w:cstheme="minorHAnsi"/>
          <w:sz w:val="24"/>
          <w:szCs w:val="24"/>
        </w:rPr>
        <w:t>presso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442301">
        <w:rPr>
          <w:rFonts w:eastAsia="Calibri" w:cstheme="minorHAnsi"/>
          <w:sz w:val="24"/>
          <w:szCs w:val="24"/>
        </w:rPr>
        <w:t>codesta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442301">
        <w:rPr>
          <w:rFonts w:eastAsia="Calibri" w:cstheme="minorHAnsi"/>
          <w:sz w:val="24"/>
          <w:szCs w:val="24"/>
        </w:rPr>
        <w:t>Istituzione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442301">
        <w:rPr>
          <w:rFonts w:eastAsia="Calibri" w:cstheme="minorHAnsi"/>
          <w:sz w:val="24"/>
          <w:szCs w:val="24"/>
        </w:rPr>
        <w:t>Scolastica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, con la </w:t>
      </w:r>
      <w:proofErr w:type="spellStart"/>
      <w:r w:rsidRPr="00442301">
        <w:rPr>
          <w:rFonts w:eastAsia="Calibri" w:cstheme="minorHAnsi"/>
          <w:sz w:val="24"/>
          <w:szCs w:val="24"/>
        </w:rPr>
        <w:t>qualifica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 di </w:t>
      </w:r>
      <w:proofErr w:type="spellStart"/>
      <w:r w:rsidRPr="00442301">
        <w:rPr>
          <w:rFonts w:eastAsia="Calibri" w:cstheme="minorHAnsi"/>
          <w:sz w:val="24"/>
          <w:szCs w:val="24"/>
        </w:rPr>
        <w:t>docente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, in </w:t>
      </w:r>
      <w:proofErr w:type="spellStart"/>
      <w:r w:rsidRPr="00442301">
        <w:rPr>
          <w:rFonts w:eastAsia="Calibri" w:cstheme="minorHAnsi"/>
          <w:sz w:val="24"/>
          <w:szCs w:val="24"/>
        </w:rPr>
        <w:t>relazione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442301">
        <w:rPr>
          <w:rFonts w:eastAsia="Calibri" w:cstheme="minorHAnsi"/>
          <w:sz w:val="24"/>
          <w:szCs w:val="24"/>
        </w:rPr>
        <w:t>all’incarico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442301">
        <w:rPr>
          <w:rFonts w:eastAsia="Calibri" w:cstheme="minorHAnsi"/>
          <w:sz w:val="24"/>
          <w:szCs w:val="24"/>
        </w:rPr>
        <w:t>specificato</w:t>
      </w:r>
      <w:proofErr w:type="spellEnd"/>
      <w:r w:rsidRPr="00442301">
        <w:rPr>
          <w:rFonts w:eastAsia="Calibri" w:cstheme="minorHAnsi"/>
          <w:sz w:val="24"/>
          <w:szCs w:val="24"/>
        </w:rPr>
        <w:t xml:space="preserve"> in </w:t>
      </w:r>
      <w:proofErr w:type="spellStart"/>
      <w:r w:rsidRPr="00442301">
        <w:rPr>
          <w:rFonts w:eastAsia="Calibri" w:cstheme="minorHAnsi"/>
          <w:sz w:val="24"/>
          <w:szCs w:val="24"/>
        </w:rPr>
        <w:t>oggetto</w:t>
      </w:r>
      <w:proofErr w:type="spellEnd"/>
    </w:p>
    <w:p w14:paraId="4176360C" w14:textId="77777777" w:rsidR="00311954" w:rsidRPr="00442301" w:rsidRDefault="00311954" w:rsidP="00311954">
      <w:pPr>
        <w:tabs>
          <w:tab w:val="center" w:pos="1134"/>
        </w:tabs>
        <w:spacing w:before="120" w:after="120"/>
        <w:ind w:right="567"/>
        <w:jc w:val="center"/>
        <w:rPr>
          <w:rFonts w:cstheme="minorHAnsi"/>
        </w:rPr>
      </w:pPr>
      <w:r w:rsidRPr="00442301">
        <w:rPr>
          <w:rFonts w:cstheme="minorHAnsi"/>
        </w:rPr>
        <w:t>***</w:t>
      </w:r>
    </w:p>
    <w:p w14:paraId="6F044E3C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 xml:space="preserve">la </w:t>
      </w:r>
      <w:proofErr w:type="spellStart"/>
      <w:r w:rsidRPr="00442301">
        <w:rPr>
          <w:rFonts w:cstheme="minorHAnsi"/>
          <w:sz w:val="24"/>
          <w:szCs w:val="24"/>
        </w:rPr>
        <w:t>legge</w:t>
      </w:r>
      <w:proofErr w:type="spellEnd"/>
      <w:r w:rsidRPr="00442301">
        <w:rPr>
          <w:rFonts w:cstheme="minorHAnsi"/>
          <w:sz w:val="24"/>
          <w:szCs w:val="24"/>
        </w:rPr>
        <w:t xml:space="preserve"> 7 </w:t>
      </w:r>
      <w:proofErr w:type="spellStart"/>
      <w:r w:rsidRPr="00442301">
        <w:rPr>
          <w:rFonts w:cstheme="minorHAnsi"/>
          <w:sz w:val="24"/>
          <w:szCs w:val="24"/>
        </w:rPr>
        <w:t>agosto</w:t>
      </w:r>
      <w:proofErr w:type="spellEnd"/>
      <w:r w:rsidRPr="00442301">
        <w:rPr>
          <w:rFonts w:cstheme="minorHAnsi"/>
          <w:sz w:val="24"/>
          <w:szCs w:val="24"/>
        </w:rPr>
        <w:t xml:space="preserve"> 1990, n. 241, </w:t>
      </w:r>
      <w:proofErr w:type="spellStart"/>
      <w:r w:rsidRPr="00442301">
        <w:rPr>
          <w:rFonts w:cstheme="minorHAnsi"/>
          <w:sz w:val="24"/>
          <w:szCs w:val="24"/>
        </w:rPr>
        <w:t>recante</w:t>
      </w:r>
      <w:proofErr w:type="spellEnd"/>
      <w:r w:rsidRPr="00442301">
        <w:rPr>
          <w:rFonts w:cstheme="minorHAnsi"/>
          <w:sz w:val="24"/>
          <w:szCs w:val="24"/>
        </w:rPr>
        <w:t xml:space="preserve"> «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Nuove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norme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in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materia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di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procedimento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amministrativo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e di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diritto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di accesso ai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documenti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amministrativi</w:t>
      </w:r>
      <w:proofErr w:type="spellEnd"/>
      <w:r w:rsidRPr="00442301">
        <w:rPr>
          <w:rFonts w:cstheme="minorHAnsi"/>
          <w:sz w:val="24"/>
          <w:szCs w:val="24"/>
        </w:rPr>
        <w:t>»;</w:t>
      </w:r>
    </w:p>
    <w:p w14:paraId="133A58DF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VISTI</w:t>
      </w:r>
      <w:r w:rsidRPr="00442301">
        <w:rPr>
          <w:rFonts w:cstheme="minorHAnsi"/>
          <w:sz w:val="24"/>
          <w:szCs w:val="24"/>
        </w:rPr>
        <w:tab/>
        <w:t xml:space="preserve">in </w:t>
      </w:r>
      <w:proofErr w:type="spellStart"/>
      <w:r w:rsidRPr="00442301">
        <w:rPr>
          <w:rFonts w:cstheme="minorHAnsi"/>
          <w:sz w:val="24"/>
          <w:szCs w:val="24"/>
        </w:rPr>
        <w:t>particolare</w:t>
      </w:r>
      <w:proofErr w:type="spellEnd"/>
      <w:r w:rsidRPr="00442301">
        <w:rPr>
          <w:rFonts w:cstheme="minorHAnsi"/>
          <w:sz w:val="24"/>
          <w:szCs w:val="24"/>
        </w:rPr>
        <w:t xml:space="preserve">, </w:t>
      </w:r>
      <w:proofErr w:type="spellStart"/>
      <w:r w:rsidRPr="00442301">
        <w:rPr>
          <w:rFonts w:cstheme="minorHAnsi"/>
          <w:sz w:val="24"/>
          <w:szCs w:val="24"/>
        </w:rPr>
        <w:t>gli</w:t>
      </w:r>
      <w:proofErr w:type="spellEnd"/>
      <w:r w:rsidRPr="00442301"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articoli</w:t>
      </w:r>
      <w:proofErr w:type="spellEnd"/>
      <w:r w:rsidRPr="00442301">
        <w:rPr>
          <w:rFonts w:cstheme="minorHAnsi"/>
          <w:sz w:val="24"/>
          <w:szCs w:val="24"/>
        </w:rPr>
        <w:t xml:space="preserve"> 5 e 6-</w:t>
      </w:r>
      <w:r w:rsidRPr="00442301">
        <w:rPr>
          <w:rFonts w:cstheme="minorHAnsi"/>
          <w:i/>
          <w:iCs/>
          <w:sz w:val="24"/>
          <w:szCs w:val="24"/>
        </w:rPr>
        <w:t xml:space="preserve">bis </w:t>
      </w:r>
      <w:proofErr w:type="spellStart"/>
      <w:r w:rsidRPr="00442301">
        <w:rPr>
          <w:rFonts w:cstheme="minorHAnsi"/>
          <w:sz w:val="24"/>
          <w:szCs w:val="24"/>
        </w:rPr>
        <w:t>della</w:t>
      </w:r>
      <w:proofErr w:type="spellEnd"/>
      <w:r w:rsidRPr="00442301"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predetta</w:t>
      </w:r>
      <w:proofErr w:type="spellEnd"/>
      <w:r w:rsidRPr="00442301"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legge</w:t>
      </w:r>
      <w:proofErr w:type="spellEnd"/>
      <w:r w:rsidRPr="00442301">
        <w:rPr>
          <w:rFonts w:cstheme="minorHAnsi"/>
          <w:sz w:val="24"/>
          <w:szCs w:val="24"/>
        </w:rPr>
        <w:t>;</w:t>
      </w:r>
    </w:p>
    <w:p w14:paraId="40702D44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 xml:space="preserve">il </w:t>
      </w:r>
      <w:proofErr w:type="spellStart"/>
      <w:r w:rsidRPr="00442301">
        <w:rPr>
          <w:rFonts w:cstheme="minorHAnsi"/>
          <w:sz w:val="24"/>
          <w:szCs w:val="24"/>
        </w:rPr>
        <w:t>decreto</w:t>
      </w:r>
      <w:proofErr w:type="spellEnd"/>
      <w:r w:rsidRPr="00442301"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legislativo</w:t>
      </w:r>
      <w:proofErr w:type="spellEnd"/>
      <w:r w:rsidRPr="00442301">
        <w:rPr>
          <w:rFonts w:cstheme="minorHAnsi"/>
          <w:sz w:val="24"/>
          <w:szCs w:val="24"/>
        </w:rPr>
        <w:t xml:space="preserve"> 30 </w:t>
      </w:r>
      <w:proofErr w:type="spellStart"/>
      <w:r w:rsidRPr="00442301">
        <w:rPr>
          <w:rFonts w:cstheme="minorHAnsi"/>
          <w:sz w:val="24"/>
          <w:szCs w:val="24"/>
        </w:rPr>
        <w:t>marzo</w:t>
      </w:r>
      <w:proofErr w:type="spellEnd"/>
      <w:r w:rsidRPr="00442301">
        <w:rPr>
          <w:rFonts w:cstheme="minorHAnsi"/>
          <w:sz w:val="24"/>
          <w:szCs w:val="24"/>
        </w:rPr>
        <w:t xml:space="preserve"> 2001, n. 165, </w:t>
      </w:r>
      <w:proofErr w:type="spellStart"/>
      <w:r w:rsidRPr="00442301">
        <w:rPr>
          <w:rFonts w:cstheme="minorHAnsi"/>
          <w:sz w:val="24"/>
          <w:szCs w:val="24"/>
        </w:rPr>
        <w:t>recante</w:t>
      </w:r>
      <w:proofErr w:type="spellEnd"/>
      <w:r w:rsidRPr="00442301">
        <w:rPr>
          <w:rFonts w:cstheme="minorHAnsi"/>
          <w:sz w:val="24"/>
          <w:szCs w:val="24"/>
        </w:rPr>
        <w:t xml:space="preserve"> «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Norme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generali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sull’ordinamento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del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lavoro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alle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dipendenze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delle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amministrazioni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pubbliche</w:t>
      </w:r>
      <w:proofErr w:type="spellEnd"/>
      <w:r w:rsidRPr="00442301">
        <w:rPr>
          <w:rFonts w:cstheme="minorHAnsi"/>
          <w:sz w:val="24"/>
          <w:szCs w:val="24"/>
        </w:rPr>
        <w:t>»;</w:t>
      </w:r>
    </w:p>
    <w:p w14:paraId="2A8563C5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 xml:space="preserve">il </w:t>
      </w:r>
      <w:proofErr w:type="spellStart"/>
      <w:r w:rsidRPr="00442301">
        <w:rPr>
          <w:rFonts w:cstheme="minorHAnsi"/>
          <w:sz w:val="24"/>
          <w:szCs w:val="24"/>
        </w:rPr>
        <w:t>decreto</w:t>
      </w:r>
      <w:proofErr w:type="spellEnd"/>
      <w:r w:rsidRPr="00442301"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legislativo</w:t>
      </w:r>
      <w:proofErr w:type="spellEnd"/>
      <w:r w:rsidRPr="00442301">
        <w:rPr>
          <w:rFonts w:cstheme="minorHAnsi"/>
          <w:sz w:val="24"/>
          <w:szCs w:val="24"/>
        </w:rPr>
        <w:t xml:space="preserve"> 8 </w:t>
      </w:r>
      <w:proofErr w:type="spellStart"/>
      <w:r w:rsidRPr="00442301">
        <w:rPr>
          <w:rFonts w:cstheme="minorHAnsi"/>
          <w:sz w:val="24"/>
          <w:szCs w:val="24"/>
        </w:rPr>
        <w:t>aprile</w:t>
      </w:r>
      <w:proofErr w:type="spellEnd"/>
      <w:r w:rsidRPr="00442301">
        <w:rPr>
          <w:rFonts w:cstheme="minorHAnsi"/>
          <w:sz w:val="24"/>
          <w:szCs w:val="24"/>
        </w:rPr>
        <w:t xml:space="preserve"> 2013, n. 39, </w:t>
      </w:r>
      <w:proofErr w:type="spellStart"/>
      <w:r w:rsidRPr="00442301">
        <w:rPr>
          <w:rFonts w:cstheme="minorHAnsi"/>
          <w:sz w:val="24"/>
          <w:szCs w:val="24"/>
        </w:rPr>
        <w:t>recante</w:t>
      </w:r>
      <w:proofErr w:type="spellEnd"/>
      <w:r w:rsidRPr="00442301">
        <w:rPr>
          <w:rFonts w:cstheme="minorHAnsi"/>
          <w:sz w:val="24"/>
          <w:szCs w:val="24"/>
        </w:rPr>
        <w:t xml:space="preserve"> «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Disposizioni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in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materia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di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inconferibilità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e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incompatibilità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di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incarichi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presso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le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pubbliche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amministrazioni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e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presso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gli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enti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privati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in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controllo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pubblico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, a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norma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dell'articolo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1,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commi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49 e 50,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della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legge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6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novembre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2012, n. 190</w:t>
      </w:r>
      <w:r w:rsidRPr="00442301">
        <w:rPr>
          <w:rFonts w:cstheme="minorHAnsi"/>
          <w:sz w:val="24"/>
          <w:szCs w:val="24"/>
        </w:rPr>
        <w:t>»;</w:t>
      </w:r>
    </w:p>
    <w:p w14:paraId="5A513CC7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VISTO</w:t>
      </w:r>
      <w:r w:rsidRPr="00442301">
        <w:rPr>
          <w:rFonts w:cstheme="minorHAnsi"/>
          <w:sz w:val="24"/>
          <w:szCs w:val="24"/>
        </w:rPr>
        <w:tab/>
        <w:t xml:space="preserve">il </w:t>
      </w:r>
      <w:proofErr w:type="spellStart"/>
      <w:r w:rsidRPr="00442301">
        <w:rPr>
          <w:rFonts w:cstheme="minorHAnsi"/>
          <w:sz w:val="24"/>
          <w:szCs w:val="24"/>
        </w:rPr>
        <w:t>Codice</w:t>
      </w:r>
      <w:proofErr w:type="spellEnd"/>
      <w:r w:rsidRPr="00442301">
        <w:rPr>
          <w:rFonts w:cstheme="minorHAnsi"/>
          <w:sz w:val="24"/>
          <w:szCs w:val="24"/>
        </w:rPr>
        <w:t xml:space="preserve"> di </w:t>
      </w:r>
      <w:proofErr w:type="spellStart"/>
      <w:r w:rsidRPr="00442301">
        <w:rPr>
          <w:rFonts w:cstheme="minorHAnsi"/>
          <w:sz w:val="24"/>
          <w:szCs w:val="24"/>
        </w:rPr>
        <w:t>comportamento</w:t>
      </w:r>
      <w:proofErr w:type="spellEnd"/>
      <w:r w:rsidRPr="00442301"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dei</w:t>
      </w:r>
      <w:proofErr w:type="spellEnd"/>
      <w:r w:rsidRPr="00442301"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dipendenti</w:t>
      </w:r>
      <w:proofErr w:type="spellEnd"/>
      <w:r w:rsidRPr="00442301">
        <w:rPr>
          <w:rFonts w:cstheme="minorHAnsi"/>
          <w:sz w:val="24"/>
          <w:szCs w:val="24"/>
        </w:rPr>
        <w:t xml:space="preserve"> del </w:t>
      </w:r>
      <w:proofErr w:type="spellStart"/>
      <w:r w:rsidRPr="00442301">
        <w:rPr>
          <w:rFonts w:cstheme="minorHAnsi"/>
          <w:sz w:val="24"/>
          <w:szCs w:val="24"/>
        </w:rPr>
        <w:t>Ministero</w:t>
      </w:r>
      <w:proofErr w:type="spellEnd"/>
      <w:r w:rsidRPr="00442301"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dell’istruzione</w:t>
      </w:r>
      <w:proofErr w:type="spellEnd"/>
      <w:r w:rsidRPr="00442301">
        <w:rPr>
          <w:rFonts w:cstheme="minorHAnsi"/>
          <w:sz w:val="24"/>
          <w:szCs w:val="24"/>
        </w:rPr>
        <w:t xml:space="preserve">, </w:t>
      </w:r>
      <w:proofErr w:type="spellStart"/>
      <w:r w:rsidRPr="00442301">
        <w:rPr>
          <w:rFonts w:cstheme="minorHAnsi"/>
          <w:sz w:val="24"/>
          <w:szCs w:val="24"/>
        </w:rPr>
        <w:t>adottato</w:t>
      </w:r>
      <w:proofErr w:type="spellEnd"/>
      <w:r w:rsidRPr="00442301">
        <w:rPr>
          <w:rFonts w:cstheme="minorHAnsi"/>
          <w:sz w:val="24"/>
          <w:szCs w:val="24"/>
        </w:rPr>
        <w:t xml:space="preserve"> con D.M. del 26 </w:t>
      </w:r>
      <w:proofErr w:type="spellStart"/>
      <w:r w:rsidRPr="00442301">
        <w:rPr>
          <w:rFonts w:cstheme="minorHAnsi"/>
          <w:sz w:val="24"/>
          <w:szCs w:val="24"/>
        </w:rPr>
        <w:t>aprile</w:t>
      </w:r>
      <w:proofErr w:type="spellEnd"/>
      <w:r w:rsidRPr="00442301">
        <w:rPr>
          <w:rFonts w:cstheme="minorHAnsi"/>
          <w:sz w:val="24"/>
          <w:szCs w:val="24"/>
        </w:rPr>
        <w:t xml:space="preserve"> 2022, n. 105;</w:t>
      </w:r>
    </w:p>
    <w:p w14:paraId="799591AE" w14:textId="77777777" w:rsidR="00311954" w:rsidRPr="00442301" w:rsidRDefault="00311954" w:rsidP="00311954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 xml:space="preserve">la </w:t>
      </w:r>
      <w:proofErr w:type="spellStart"/>
      <w:r w:rsidRPr="00442301">
        <w:rPr>
          <w:rFonts w:cstheme="minorHAnsi"/>
          <w:sz w:val="24"/>
          <w:szCs w:val="24"/>
        </w:rPr>
        <w:t>legge</w:t>
      </w:r>
      <w:proofErr w:type="spellEnd"/>
      <w:r w:rsidRPr="00442301">
        <w:rPr>
          <w:rFonts w:cstheme="minorHAnsi"/>
          <w:sz w:val="24"/>
          <w:szCs w:val="24"/>
        </w:rPr>
        <w:t xml:space="preserve"> 6 </w:t>
      </w:r>
      <w:proofErr w:type="spellStart"/>
      <w:r w:rsidRPr="00442301">
        <w:rPr>
          <w:rFonts w:cstheme="minorHAnsi"/>
          <w:sz w:val="24"/>
          <w:szCs w:val="24"/>
        </w:rPr>
        <w:t>novembre</w:t>
      </w:r>
      <w:proofErr w:type="spellEnd"/>
      <w:r w:rsidRPr="00442301">
        <w:rPr>
          <w:rFonts w:cstheme="minorHAnsi"/>
          <w:sz w:val="24"/>
          <w:szCs w:val="24"/>
        </w:rPr>
        <w:t xml:space="preserve"> 2012, n. 190, </w:t>
      </w:r>
      <w:proofErr w:type="spellStart"/>
      <w:r w:rsidRPr="00442301">
        <w:rPr>
          <w:rFonts w:cstheme="minorHAnsi"/>
          <w:sz w:val="24"/>
          <w:szCs w:val="24"/>
        </w:rPr>
        <w:t>recante</w:t>
      </w:r>
      <w:proofErr w:type="spellEnd"/>
      <w:r w:rsidRPr="00442301">
        <w:rPr>
          <w:rFonts w:cstheme="minorHAnsi"/>
          <w:sz w:val="24"/>
          <w:szCs w:val="24"/>
        </w:rPr>
        <w:t xml:space="preserve"> «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Disposizioni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per la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prevenzione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e la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repressione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della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corruzione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e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dell’illegalità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nella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pubblica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amministrazione</w:t>
      </w:r>
      <w:proofErr w:type="spellEnd"/>
      <w:r w:rsidRPr="00442301">
        <w:rPr>
          <w:rFonts w:cstheme="minorHAnsi"/>
          <w:sz w:val="24"/>
          <w:szCs w:val="24"/>
        </w:rPr>
        <w:t>»;</w:t>
      </w:r>
    </w:p>
    <w:p w14:paraId="550A065C" w14:textId="77777777" w:rsidR="00311954" w:rsidRPr="00442301" w:rsidRDefault="00311954" w:rsidP="00311954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  <w:r w:rsidRPr="00442301">
        <w:rPr>
          <w:rFonts w:cstheme="minorHAnsi"/>
          <w:b/>
          <w:sz w:val="28"/>
          <w:szCs w:val="28"/>
        </w:rPr>
        <w:lastRenderedPageBreak/>
        <w:t>DICHIARA</w:t>
      </w:r>
    </w:p>
    <w:p w14:paraId="7CA2D95A" w14:textId="77777777" w:rsidR="00311954" w:rsidRPr="00442301" w:rsidRDefault="00311954" w:rsidP="00311954">
      <w:pPr>
        <w:spacing w:after="60"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442301">
        <w:rPr>
          <w:rFonts w:cstheme="minorHAnsi"/>
          <w:b/>
          <w:sz w:val="24"/>
          <w:szCs w:val="24"/>
        </w:rPr>
        <w:t>consapevole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che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la </w:t>
      </w:r>
      <w:proofErr w:type="spellStart"/>
      <w:r w:rsidRPr="00442301">
        <w:rPr>
          <w:rFonts w:cstheme="minorHAnsi"/>
          <w:b/>
          <w:sz w:val="24"/>
          <w:szCs w:val="24"/>
        </w:rPr>
        <w:t>falsità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in </w:t>
      </w:r>
      <w:proofErr w:type="spellStart"/>
      <w:r w:rsidRPr="00442301">
        <w:rPr>
          <w:rFonts w:cstheme="minorHAnsi"/>
          <w:b/>
          <w:sz w:val="24"/>
          <w:szCs w:val="24"/>
        </w:rPr>
        <w:t>atti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e le </w:t>
      </w:r>
      <w:proofErr w:type="spellStart"/>
      <w:r w:rsidRPr="00442301">
        <w:rPr>
          <w:rFonts w:cstheme="minorHAnsi"/>
          <w:b/>
          <w:sz w:val="24"/>
          <w:szCs w:val="24"/>
        </w:rPr>
        <w:t>dichiarazioni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mendaci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sono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punite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ai sensi del </w:t>
      </w:r>
      <w:proofErr w:type="spellStart"/>
      <w:r w:rsidRPr="00442301">
        <w:rPr>
          <w:rFonts w:cstheme="minorHAnsi"/>
          <w:b/>
          <w:sz w:val="24"/>
          <w:szCs w:val="24"/>
        </w:rPr>
        <w:t>codice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penale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e </w:t>
      </w:r>
      <w:proofErr w:type="spellStart"/>
      <w:r w:rsidRPr="00442301">
        <w:rPr>
          <w:rFonts w:cstheme="minorHAnsi"/>
          <w:b/>
          <w:sz w:val="24"/>
          <w:szCs w:val="24"/>
        </w:rPr>
        <w:t>delle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leggi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speciali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in </w:t>
      </w:r>
      <w:proofErr w:type="spellStart"/>
      <w:r w:rsidRPr="00442301">
        <w:rPr>
          <w:rFonts w:cstheme="minorHAnsi"/>
          <w:b/>
          <w:sz w:val="24"/>
          <w:szCs w:val="24"/>
        </w:rPr>
        <w:t>materia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e </w:t>
      </w:r>
      <w:proofErr w:type="spellStart"/>
      <w:r w:rsidRPr="00442301">
        <w:rPr>
          <w:rFonts w:cstheme="minorHAnsi"/>
          <w:b/>
          <w:sz w:val="24"/>
          <w:szCs w:val="24"/>
        </w:rPr>
        <w:t>che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, </w:t>
      </w:r>
      <w:proofErr w:type="spellStart"/>
      <w:r w:rsidRPr="00442301">
        <w:rPr>
          <w:rFonts w:cstheme="minorHAnsi"/>
          <w:b/>
          <w:sz w:val="24"/>
          <w:szCs w:val="24"/>
        </w:rPr>
        <w:t>laddove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dovesse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emergere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la non </w:t>
      </w:r>
      <w:proofErr w:type="spellStart"/>
      <w:r w:rsidRPr="00442301">
        <w:rPr>
          <w:rFonts w:cstheme="minorHAnsi"/>
          <w:b/>
          <w:sz w:val="24"/>
          <w:szCs w:val="24"/>
        </w:rPr>
        <w:t>veridicità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di </w:t>
      </w:r>
      <w:proofErr w:type="spellStart"/>
      <w:r w:rsidRPr="00442301">
        <w:rPr>
          <w:rFonts w:cstheme="minorHAnsi"/>
          <w:b/>
          <w:sz w:val="24"/>
          <w:szCs w:val="24"/>
        </w:rPr>
        <w:t>quanto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qui </w:t>
      </w:r>
      <w:proofErr w:type="spellStart"/>
      <w:r w:rsidRPr="00442301">
        <w:rPr>
          <w:rFonts w:cstheme="minorHAnsi"/>
          <w:b/>
          <w:sz w:val="24"/>
          <w:szCs w:val="24"/>
        </w:rPr>
        <w:t>dichiarato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, </w:t>
      </w:r>
      <w:proofErr w:type="spellStart"/>
      <w:r w:rsidRPr="00442301">
        <w:rPr>
          <w:rFonts w:cstheme="minorHAnsi"/>
          <w:b/>
          <w:sz w:val="24"/>
          <w:szCs w:val="24"/>
        </w:rPr>
        <w:t>si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avrà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la </w:t>
      </w:r>
      <w:proofErr w:type="spellStart"/>
      <w:r w:rsidRPr="00442301">
        <w:rPr>
          <w:rFonts w:cstheme="minorHAnsi"/>
          <w:b/>
          <w:sz w:val="24"/>
          <w:szCs w:val="24"/>
        </w:rPr>
        <w:t>decadenza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dai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benefici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eventualmente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ottenuti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ai sensi </w:t>
      </w:r>
      <w:proofErr w:type="spellStart"/>
      <w:r w:rsidRPr="00442301">
        <w:rPr>
          <w:rFonts w:cstheme="minorHAnsi"/>
          <w:b/>
          <w:sz w:val="24"/>
          <w:szCs w:val="24"/>
        </w:rPr>
        <w:t>dell’art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. 75 del </w:t>
      </w:r>
      <w:proofErr w:type="spellStart"/>
      <w:r w:rsidRPr="00442301">
        <w:rPr>
          <w:rFonts w:cstheme="minorHAnsi"/>
          <w:b/>
          <w:sz w:val="24"/>
          <w:szCs w:val="24"/>
        </w:rPr>
        <w:t>d.P.R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. n. 445 del 28 </w:t>
      </w:r>
      <w:proofErr w:type="spellStart"/>
      <w:r w:rsidRPr="00442301">
        <w:rPr>
          <w:rFonts w:cstheme="minorHAnsi"/>
          <w:b/>
          <w:sz w:val="24"/>
          <w:szCs w:val="24"/>
        </w:rPr>
        <w:t>dicembre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2000 e </w:t>
      </w:r>
      <w:proofErr w:type="spellStart"/>
      <w:r w:rsidRPr="00442301">
        <w:rPr>
          <w:rFonts w:cstheme="minorHAnsi"/>
          <w:b/>
          <w:sz w:val="24"/>
          <w:szCs w:val="24"/>
        </w:rPr>
        <w:t>l’applicazione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di </w:t>
      </w:r>
      <w:proofErr w:type="spellStart"/>
      <w:r w:rsidRPr="00442301">
        <w:rPr>
          <w:rFonts w:cstheme="minorHAnsi"/>
          <w:b/>
          <w:sz w:val="24"/>
          <w:szCs w:val="24"/>
        </w:rPr>
        <w:t>ogni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altra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sanzione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prevista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dalla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legge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, </w:t>
      </w:r>
      <w:proofErr w:type="spellStart"/>
      <w:r w:rsidRPr="00442301">
        <w:rPr>
          <w:rFonts w:cstheme="minorHAnsi"/>
          <w:b/>
          <w:sz w:val="24"/>
          <w:szCs w:val="24"/>
        </w:rPr>
        <w:t>nella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predetta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qualità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, ai sensi e per </w:t>
      </w:r>
      <w:proofErr w:type="spellStart"/>
      <w:r w:rsidRPr="00442301">
        <w:rPr>
          <w:rFonts w:cstheme="minorHAnsi"/>
          <w:b/>
          <w:sz w:val="24"/>
          <w:szCs w:val="24"/>
        </w:rPr>
        <w:t>gli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effetti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di cui </w:t>
      </w:r>
      <w:proofErr w:type="spellStart"/>
      <w:r w:rsidRPr="00442301">
        <w:rPr>
          <w:rFonts w:cstheme="minorHAnsi"/>
          <w:b/>
          <w:sz w:val="24"/>
          <w:szCs w:val="24"/>
        </w:rPr>
        <w:t>agli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b/>
          <w:sz w:val="24"/>
          <w:szCs w:val="24"/>
        </w:rPr>
        <w:t>artt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. 46 e 47 del </w:t>
      </w:r>
      <w:proofErr w:type="spellStart"/>
      <w:r w:rsidRPr="00442301">
        <w:rPr>
          <w:rFonts w:cstheme="minorHAnsi"/>
          <w:b/>
          <w:sz w:val="24"/>
          <w:szCs w:val="24"/>
        </w:rPr>
        <w:t>d.P.R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. n. 445 del 28 </w:t>
      </w:r>
      <w:proofErr w:type="spellStart"/>
      <w:r w:rsidRPr="00442301">
        <w:rPr>
          <w:rFonts w:cstheme="minorHAnsi"/>
          <w:b/>
          <w:sz w:val="24"/>
          <w:szCs w:val="24"/>
        </w:rPr>
        <w:t>dicembre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2000:</w:t>
      </w:r>
    </w:p>
    <w:p w14:paraId="0E793B0C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after="120" w:line="240" w:lineRule="auto"/>
        <w:ind w:left="284" w:hanging="283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5BDAFDD2" w14:textId="77777777" w:rsidR="00311954" w:rsidRPr="00442301" w:rsidRDefault="00311954" w:rsidP="00311954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seguenti:___________________________________________________________________________________________________________________________________________________________;</w:t>
      </w:r>
    </w:p>
    <w:p w14:paraId="7B483F8C" w14:textId="7C474F66" w:rsidR="00311954" w:rsidRPr="00735C72" w:rsidRDefault="00311954" w:rsidP="00311954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42301">
        <w:rPr>
          <w:rFonts w:cstheme="minorHAnsi"/>
          <w:i/>
          <w:iCs/>
          <w:sz w:val="24"/>
          <w:szCs w:val="24"/>
        </w:rPr>
        <w:t>bis</w:t>
      </w:r>
      <w:r w:rsidRPr="00442301">
        <w:rPr>
          <w:rFonts w:cstheme="minorHAnsi"/>
          <w:sz w:val="24"/>
          <w:szCs w:val="24"/>
        </w:rPr>
        <w:t xml:space="preserve"> della legge n. 241/1990. In particolare, che l’assunzione dell’incarico </w:t>
      </w:r>
      <w:r w:rsidR="00BA1C0A" w:rsidRPr="00EE77EB">
        <w:rPr>
          <w:rFonts w:cstheme="minorHAnsi"/>
          <w:sz w:val="24"/>
          <w:szCs w:val="24"/>
        </w:rPr>
        <w:t xml:space="preserve">di </w:t>
      </w:r>
      <w:r w:rsidR="00885011" w:rsidRPr="00735C72">
        <w:rPr>
          <w:rFonts w:cstheme="minorHAnsi"/>
          <w:sz w:val="24"/>
          <w:szCs w:val="24"/>
        </w:rPr>
        <w:t>Progettista Esecutivo degli interventi didattici, educativi, laboratoriali, ricreativi e sportivi (n.1 esperto) / Coadiutore delle attività progettuali, didattiche e organizzative del piano estate (n.1 unità) / Referente per la gestione operativa e la documentazione del progetto (n.1 unità)</w:t>
      </w:r>
      <w:r w:rsidRPr="00735C72">
        <w:rPr>
          <w:rFonts w:cstheme="minorHAnsi"/>
          <w:b/>
          <w:bCs/>
          <w:i/>
          <w:iCs/>
          <w:sz w:val="24"/>
          <w:szCs w:val="24"/>
        </w:rPr>
        <w:t>:</w:t>
      </w:r>
    </w:p>
    <w:p w14:paraId="1DBACB08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propri;</w:t>
      </w:r>
    </w:p>
    <w:p w14:paraId="220BBE69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37948714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580EE84D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EF2AA3D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42301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4E79BEF3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2F9F537C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0E528268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altresì a comunicare</w:t>
      </w:r>
      <w:r>
        <w:rPr>
          <w:rFonts w:cstheme="minorHAnsi"/>
          <w:sz w:val="24"/>
          <w:szCs w:val="24"/>
        </w:rPr>
        <w:t xml:space="preserve"> e </w:t>
      </w:r>
      <w:r w:rsidRPr="00E54664">
        <w:rPr>
          <w:rFonts w:cstheme="minorHAnsi"/>
          <w:sz w:val="24"/>
          <w:szCs w:val="24"/>
        </w:rPr>
        <w:t>ad astenersi dallo svolgimento dell'incarico e a darne immediata comunicazione al Dirigente scolastico qualora, nel corso dell'esecuzione dello stesso, dovesse sopravvenire una situazione di conflitto di interessi, anche potenziale, ai sensi della normativa vigente</w:t>
      </w:r>
      <w:r w:rsidRPr="00442301">
        <w:rPr>
          <w:rFonts w:cstheme="minorHAnsi"/>
          <w:sz w:val="24"/>
          <w:szCs w:val="24"/>
        </w:rPr>
        <w:t>;</w:t>
      </w:r>
    </w:p>
    <w:p w14:paraId="0E6198C4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essere stato informato, ai sensi dell'art. 13 del Regolamento (UE) 2016/679 e del D.</w:t>
      </w:r>
      <w:r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Lgs. 196/2003, circa il trattamento dei dati personali raccolti, che saranno trattati, anche con strumenti informatici, esclusivamente per le finalità connesse alla presente procedura.</w:t>
      </w:r>
    </w:p>
    <w:p w14:paraId="512E4788" w14:textId="77777777" w:rsidR="00311954" w:rsidRPr="00442301" w:rsidRDefault="00311954" w:rsidP="00311954">
      <w:pPr>
        <w:widowControl w:val="0"/>
        <w:spacing w:after="12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  <w:r w:rsidRPr="00442301">
        <w:rPr>
          <w:rFonts w:cs="Calibri"/>
          <w:b/>
          <w:bCs/>
          <w:sz w:val="24"/>
          <w:szCs w:val="24"/>
        </w:rPr>
        <w:t xml:space="preserve">Il </w:t>
      </w:r>
      <w:proofErr w:type="spellStart"/>
      <w:r w:rsidRPr="00442301">
        <w:rPr>
          <w:rFonts w:cs="Calibri"/>
          <w:b/>
          <w:bCs/>
          <w:sz w:val="24"/>
          <w:szCs w:val="24"/>
        </w:rPr>
        <w:t>Dichiarante</w:t>
      </w:r>
      <w:proofErr w:type="spellEnd"/>
      <w:r w:rsidRPr="00442301">
        <w:rPr>
          <w:rFonts w:cs="Calibri"/>
          <w:b/>
          <w:bCs/>
          <w:sz w:val="24"/>
          <w:szCs w:val="24"/>
        </w:rPr>
        <w:t xml:space="preserve"> </w:t>
      </w:r>
      <w:r w:rsidRPr="00442301">
        <w:rPr>
          <w:rFonts w:cs="Calibri"/>
          <w:bCs/>
          <w:sz w:val="24"/>
          <w:szCs w:val="24"/>
        </w:rPr>
        <w:t>(*)</w:t>
      </w:r>
    </w:p>
    <w:p w14:paraId="777B0C50" w14:textId="77777777" w:rsidR="00311954" w:rsidRPr="00442301" w:rsidRDefault="00311954" w:rsidP="00311954">
      <w:pPr>
        <w:widowControl w:val="0"/>
        <w:spacing w:after="60" w:line="240" w:lineRule="auto"/>
        <w:ind w:left="5954"/>
        <w:jc w:val="center"/>
        <w:rPr>
          <w:rFonts w:cs="Calibri"/>
          <w:bCs/>
          <w:sz w:val="24"/>
          <w:szCs w:val="24"/>
        </w:rPr>
      </w:pPr>
      <w:r w:rsidRPr="00442301">
        <w:rPr>
          <w:rFonts w:cs="Calibri"/>
          <w:bCs/>
          <w:sz w:val="24"/>
          <w:szCs w:val="24"/>
        </w:rPr>
        <w:t>_____________________________</w:t>
      </w:r>
    </w:p>
    <w:p w14:paraId="7D20BE0A" w14:textId="0358F2C7" w:rsidR="000E68C2" w:rsidRPr="003C1D88" w:rsidRDefault="00311954" w:rsidP="000E68C2">
      <w:pPr>
        <w:widowControl w:val="0"/>
        <w:spacing w:before="120" w:after="0" w:line="240" w:lineRule="auto"/>
        <w:rPr>
          <w:rFonts w:cs="Calibri"/>
          <w:bCs/>
          <w:sz w:val="18"/>
          <w:szCs w:val="18"/>
        </w:rPr>
      </w:pPr>
      <w:r w:rsidRPr="00442301">
        <w:rPr>
          <w:rFonts w:cs="Calibri"/>
          <w:bCs/>
          <w:sz w:val="18"/>
          <w:szCs w:val="18"/>
        </w:rPr>
        <w:lastRenderedPageBreak/>
        <w:t xml:space="preserve">(*) se non è </w:t>
      </w:r>
      <w:proofErr w:type="spellStart"/>
      <w:r w:rsidRPr="00442301">
        <w:rPr>
          <w:rFonts w:cs="Calibri"/>
          <w:bCs/>
          <w:sz w:val="18"/>
          <w:szCs w:val="18"/>
        </w:rPr>
        <w:t>firmato</w:t>
      </w:r>
      <w:proofErr w:type="spellEnd"/>
      <w:r w:rsidRPr="00442301">
        <w:rPr>
          <w:rFonts w:cs="Calibri"/>
          <w:bCs/>
          <w:sz w:val="18"/>
          <w:szCs w:val="18"/>
        </w:rPr>
        <w:t xml:space="preserve"> </w:t>
      </w:r>
      <w:proofErr w:type="spellStart"/>
      <w:r w:rsidRPr="00442301">
        <w:rPr>
          <w:rFonts w:cs="Calibri"/>
          <w:bCs/>
          <w:sz w:val="18"/>
          <w:szCs w:val="18"/>
        </w:rPr>
        <w:t>digitalmente</w:t>
      </w:r>
      <w:proofErr w:type="spellEnd"/>
      <w:r w:rsidRPr="00442301">
        <w:rPr>
          <w:rFonts w:cs="Calibri"/>
          <w:bCs/>
          <w:sz w:val="18"/>
          <w:szCs w:val="18"/>
        </w:rPr>
        <w:t xml:space="preserve"> </w:t>
      </w:r>
      <w:proofErr w:type="spellStart"/>
      <w:r w:rsidRPr="00442301">
        <w:rPr>
          <w:rFonts w:cs="Calibri"/>
          <w:bCs/>
          <w:sz w:val="18"/>
          <w:szCs w:val="18"/>
        </w:rPr>
        <w:t>allegare</w:t>
      </w:r>
      <w:proofErr w:type="spellEnd"/>
      <w:r w:rsidRPr="00442301">
        <w:rPr>
          <w:rFonts w:cs="Calibri"/>
          <w:bCs/>
          <w:sz w:val="18"/>
          <w:szCs w:val="18"/>
        </w:rPr>
        <w:t xml:space="preserve"> </w:t>
      </w:r>
      <w:proofErr w:type="spellStart"/>
      <w:r w:rsidRPr="00442301">
        <w:rPr>
          <w:rFonts w:cs="Calibri"/>
          <w:bCs/>
          <w:sz w:val="18"/>
          <w:szCs w:val="18"/>
        </w:rPr>
        <w:t>copia</w:t>
      </w:r>
      <w:proofErr w:type="spellEnd"/>
      <w:r w:rsidRPr="00442301">
        <w:rPr>
          <w:rFonts w:cs="Calibri"/>
          <w:bCs/>
          <w:sz w:val="18"/>
          <w:szCs w:val="18"/>
        </w:rPr>
        <w:t xml:space="preserve"> del </w:t>
      </w:r>
      <w:proofErr w:type="spellStart"/>
      <w:r w:rsidRPr="00442301">
        <w:rPr>
          <w:rFonts w:cs="Calibri"/>
          <w:bCs/>
          <w:sz w:val="18"/>
          <w:szCs w:val="18"/>
        </w:rPr>
        <w:t>documento</w:t>
      </w:r>
      <w:proofErr w:type="spellEnd"/>
      <w:r w:rsidRPr="00442301">
        <w:rPr>
          <w:rFonts w:cs="Calibri"/>
          <w:bCs/>
          <w:sz w:val="18"/>
          <w:szCs w:val="18"/>
        </w:rPr>
        <w:t xml:space="preserve"> di </w:t>
      </w:r>
      <w:proofErr w:type="spellStart"/>
      <w:r w:rsidRPr="00442301">
        <w:rPr>
          <w:rFonts w:cs="Calibri"/>
          <w:bCs/>
          <w:sz w:val="18"/>
          <w:szCs w:val="18"/>
        </w:rPr>
        <w:t>identità</w:t>
      </w:r>
      <w:proofErr w:type="spellEnd"/>
      <w:r w:rsidRPr="00442301">
        <w:rPr>
          <w:rFonts w:cs="Calibri"/>
          <w:bCs/>
          <w:sz w:val="18"/>
          <w:szCs w:val="18"/>
        </w:rPr>
        <w:t xml:space="preserve"> in </w:t>
      </w:r>
      <w:proofErr w:type="spellStart"/>
      <w:r w:rsidRPr="00442301">
        <w:rPr>
          <w:rFonts w:cs="Calibri"/>
          <w:bCs/>
          <w:sz w:val="18"/>
          <w:szCs w:val="18"/>
        </w:rPr>
        <w:t>corso</w:t>
      </w:r>
      <w:proofErr w:type="spellEnd"/>
      <w:r w:rsidRPr="00442301">
        <w:rPr>
          <w:rFonts w:cs="Calibri"/>
          <w:bCs/>
          <w:sz w:val="18"/>
          <w:szCs w:val="18"/>
        </w:rPr>
        <w:t xml:space="preserve"> di </w:t>
      </w:r>
      <w:proofErr w:type="spellStart"/>
      <w:r w:rsidRPr="00442301">
        <w:rPr>
          <w:rFonts w:cs="Calibri"/>
          <w:bCs/>
          <w:sz w:val="18"/>
          <w:szCs w:val="18"/>
        </w:rPr>
        <w:t>validità</w:t>
      </w:r>
      <w:bookmarkEnd w:id="0"/>
      <w:proofErr w:type="spellEnd"/>
    </w:p>
    <w:sectPr w:rsidR="000E68C2" w:rsidRPr="003C1D88" w:rsidSect="00311954">
      <w:headerReference w:type="default" r:id="rId7"/>
      <w:footerReference w:type="default" r:id="rId8"/>
      <w:pgSz w:w="12240" w:h="15840"/>
      <w:pgMar w:top="1985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EEAEE" w14:textId="77777777" w:rsidR="000B2B3F" w:rsidRDefault="000B2B3F" w:rsidP="008C2AE9">
      <w:pPr>
        <w:spacing w:after="0" w:line="240" w:lineRule="auto"/>
      </w:pPr>
      <w:r>
        <w:separator/>
      </w:r>
    </w:p>
  </w:endnote>
  <w:endnote w:type="continuationSeparator" w:id="0">
    <w:p w14:paraId="351CB3D9" w14:textId="77777777" w:rsidR="000B2B3F" w:rsidRDefault="000B2B3F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5E70F" w14:textId="6267B4DE" w:rsidR="000E68C2" w:rsidRPr="00191FDB" w:rsidRDefault="000E68C2" w:rsidP="000E68C2">
    <w:pPr>
      <w:pStyle w:val="Pidipagina"/>
      <w:jc w:val="center"/>
      <w:rPr>
        <w:rFonts w:cstheme="minorHAnsi"/>
      </w:rPr>
    </w:pPr>
    <w:r w:rsidRPr="00191FDB">
      <w:rPr>
        <w:rFonts w:cstheme="minorHAnsi"/>
      </w:rPr>
      <w:fldChar w:fldCharType="begin"/>
    </w:r>
    <w:r w:rsidRPr="00191FDB">
      <w:rPr>
        <w:rFonts w:cstheme="minorHAnsi"/>
      </w:rPr>
      <w:instrText>PAGE   \* MERGEFORMAT</w:instrText>
    </w:r>
    <w:r w:rsidRPr="00191FDB">
      <w:rPr>
        <w:rFonts w:cstheme="minorHAnsi"/>
      </w:rPr>
      <w:fldChar w:fldCharType="separate"/>
    </w:r>
    <w:r>
      <w:rPr>
        <w:rFonts w:cstheme="minorHAnsi"/>
      </w:rPr>
      <w:t>1</w:t>
    </w:r>
    <w:r w:rsidRPr="00191FDB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510C4" w14:textId="77777777" w:rsidR="000B2B3F" w:rsidRDefault="000B2B3F" w:rsidP="008C2AE9">
      <w:pPr>
        <w:spacing w:after="0" w:line="240" w:lineRule="auto"/>
      </w:pPr>
      <w:r>
        <w:separator/>
      </w:r>
    </w:p>
  </w:footnote>
  <w:footnote w:type="continuationSeparator" w:id="0">
    <w:p w14:paraId="35B1606B" w14:textId="77777777" w:rsidR="000B2B3F" w:rsidRDefault="000B2B3F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6AB0A" w14:textId="77777777" w:rsidR="0002674A" w:rsidRPr="00A779B4" w:rsidRDefault="00EE77EB" w:rsidP="0002674A">
    <w:pPr>
      <w:pStyle w:val="Intestazione"/>
      <w:tabs>
        <w:tab w:val="clear" w:pos="4819"/>
        <w:tab w:val="clear" w:pos="9638"/>
      </w:tabs>
    </w:pPr>
    <w:r>
      <w:rPr>
        <w:noProof/>
      </w:rPr>
      <w:drawing>
        <wp:inline distT="0" distB="0" distL="0" distR="0" wp14:anchorId="48B2E1F1" wp14:editId="1192B751">
          <wp:extent cx="6657975" cy="733425"/>
          <wp:effectExtent l="0" t="0" r="9525" b="9525"/>
          <wp:docPr id="1" name="Immagine 1" descr="C:\Users\Utente\AppData\Local\Packages\Microsoft.Windows.Photos_8wekyb3d8bbwe\TempState\ShareServiceTempFolder\Loghi completi orizzontale RGB-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AppData\Local\Packages\Microsoft.Windows.Photos_8wekyb3d8bbwe\TempState\ShareServiceTempFolder\Loghi completi orizzontale RGB-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F8DE193C"/>
    <w:lvl w:ilvl="0" w:tplc="8806D3A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0"/>
  </w:num>
  <w:num w:numId="5">
    <w:abstractNumId w:val="0"/>
  </w:num>
  <w:num w:numId="6">
    <w:abstractNumId w:val="29"/>
  </w:num>
  <w:num w:numId="7">
    <w:abstractNumId w:val="2"/>
  </w:num>
  <w:num w:numId="8">
    <w:abstractNumId w:val="4"/>
  </w:num>
  <w:num w:numId="9">
    <w:abstractNumId w:val="28"/>
  </w:num>
  <w:num w:numId="10">
    <w:abstractNumId w:val="27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1"/>
  </w:num>
  <w:num w:numId="17">
    <w:abstractNumId w:val="33"/>
  </w:num>
  <w:num w:numId="18">
    <w:abstractNumId w:val="5"/>
  </w:num>
  <w:num w:numId="19">
    <w:abstractNumId w:val="6"/>
  </w:num>
  <w:num w:numId="20">
    <w:abstractNumId w:val="18"/>
  </w:num>
  <w:num w:numId="21">
    <w:abstractNumId w:val="30"/>
  </w:num>
  <w:num w:numId="22">
    <w:abstractNumId w:val="13"/>
  </w:num>
  <w:num w:numId="23">
    <w:abstractNumId w:val="16"/>
  </w:num>
  <w:num w:numId="24">
    <w:abstractNumId w:val="25"/>
  </w:num>
  <w:num w:numId="25">
    <w:abstractNumId w:val="7"/>
  </w:num>
  <w:num w:numId="26">
    <w:abstractNumId w:val="24"/>
  </w:num>
  <w:num w:numId="27">
    <w:abstractNumId w:val="26"/>
  </w:num>
  <w:num w:numId="28">
    <w:abstractNumId w:val="11"/>
  </w:num>
  <w:num w:numId="29">
    <w:abstractNumId w:val="32"/>
  </w:num>
  <w:num w:numId="30">
    <w:abstractNumId w:val="31"/>
  </w:num>
  <w:num w:numId="31">
    <w:abstractNumId w:val="12"/>
  </w:num>
  <w:num w:numId="32">
    <w:abstractNumId w:val="22"/>
  </w:num>
  <w:num w:numId="33">
    <w:abstractNumId w:val="15"/>
  </w:num>
  <w:num w:numId="34">
    <w:abstractNumId w:val="23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5B0"/>
    <w:rsid w:val="0000692D"/>
    <w:rsid w:val="0001474A"/>
    <w:rsid w:val="000238F3"/>
    <w:rsid w:val="00024625"/>
    <w:rsid w:val="0002674A"/>
    <w:rsid w:val="00045E4E"/>
    <w:rsid w:val="00054D9A"/>
    <w:rsid w:val="0006733F"/>
    <w:rsid w:val="00072F6A"/>
    <w:rsid w:val="00074975"/>
    <w:rsid w:val="00081A4A"/>
    <w:rsid w:val="00082FB8"/>
    <w:rsid w:val="00092470"/>
    <w:rsid w:val="000A2E05"/>
    <w:rsid w:val="000B2B3F"/>
    <w:rsid w:val="000B2EF2"/>
    <w:rsid w:val="000B66FB"/>
    <w:rsid w:val="000C2925"/>
    <w:rsid w:val="000D0EEA"/>
    <w:rsid w:val="000D58BA"/>
    <w:rsid w:val="000E2066"/>
    <w:rsid w:val="000E2642"/>
    <w:rsid w:val="000E43A8"/>
    <w:rsid w:val="000E68C2"/>
    <w:rsid w:val="000E7F7E"/>
    <w:rsid w:val="000F5253"/>
    <w:rsid w:val="001063D0"/>
    <w:rsid w:val="00123B78"/>
    <w:rsid w:val="00125CE9"/>
    <w:rsid w:val="001658E8"/>
    <w:rsid w:val="001772B5"/>
    <w:rsid w:val="00177C70"/>
    <w:rsid w:val="00187AB6"/>
    <w:rsid w:val="001A21C1"/>
    <w:rsid w:val="001A4F43"/>
    <w:rsid w:val="001A5BC0"/>
    <w:rsid w:val="001B31A2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497D"/>
    <w:rsid w:val="00217F65"/>
    <w:rsid w:val="00223210"/>
    <w:rsid w:val="002274D0"/>
    <w:rsid w:val="00236AE5"/>
    <w:rsid w:val="00247146"/>
    <w:rsid w:val="0025470B"/>
    <w:rsid w:val="002612E5"/>
    <w:rsid w:val="002A365C"/>
    <w:rsid w:val="002C2116"/>
    <w:rsid w:val="002C2993"/>
    <w:rsid w:val="002C6C36"/>
    <w:rsid w:val="002D7271"/>
    <w:rsid w:val="002D7E75"/>
    <w:rsid w:val="002F13FD"/>
    <w:rsid w:val="002F3453"/>
    <w:rsid w:val="00302190"/>
    <w:rsid w:val="00303FC5"/>
    <w:rsid w:val="00311954"/>
    <w:rsid w:val="00313849"/>
    <w:rsid w:val="003401C1"/>
    <w:rsid w:val="00342128"/>
    <w:rsid w:val="00351B3D"/>
    <w:rsid w:val="003548A3"/>
    <w:rsid w:val="00365BDB"/>
    <w:rsid w:val="003669A8"/>
    <w:rsid w:val="0038647C"/>
    <w:rsid w:val="00397A4B"/>
    <w:rsid w:val="003A14EB"/>
    <w:rsid w:val="003A26FE"/>
    <w:rsid w:val="003A2E36"/>
    <w:rsid w:val="003A4398"/>
    <w:rsid w:val="003A5F68"/>
    <w:rsid w:val="003B5913"/>
    <w:rsid w:val="003B5D3C"/>
    <w:rsid w:val="003B6F26"/>
    <w:rsid w:val="003B70B3"/>
    <w:rsid w:val="003C00B2"/>
    <w:rsid w:val="003C016B"/>
    <w:rsid w:val="003C1575"/>
    <w:rsid w:val="003C1D88"/>
    <w:rsid w:val="003C4596"/>
    <w:rsid w:val="003D7B75"/>
    <w:rsid w:val="003E1C82"/>
    <w:rsid w:val="003E5C1B"/>
    <w:rsid w:val="003F08C0"/>
    <w:rsid w:val="003F3595"/>
    <w:rsid w:val="003F5506"/>
    <w:rsid w:val="0040343F"/>
    <w:rsid w:val="00405B5F"/>
    <w:rsid w:val="00406422"/>
    <w:rsid w:val="00407558"/>
    <w:rsid w:val="00432AAD"/>
    <w:rsid w:val="00434D3A"/>
    <w:rsid w:val="004370C6"/>
    <w:rsid w:val="00446044"/>
    <w:rsid w:val="004468CC"/>
    <w:rsid w:val="004613C9"/>
    <w:rsid w:val="00464122"/>
    <w:rsid w:val="004766DD"/>
    <w:rsid w:val="00493563"/>
    <w:rsid w:val="00495766"/>
    <w:rsid w:val="004A3379"/>
    <w:rsid w:val="004A51BC"/>
    <w:rsid w:val="004B5841"/>
    <w:rsid w:val="004C0AC6"/>
    <w:rsid w:val="004C1E55"/>
    <w:rsid w:val="004C3697"/>
    <w:rsid w:val="004C5AE9"/>
    <w:rsid w:val="004F00EF"/>
    <w:rsid w:val="004F424F"/>
    <w:rsid w:val="004F7E1E"/>
    <w:rsid w:val="00500F86"/>
    <w:rsid w:val="00502362"/>
    <w:rsid w:val="00504979"/>
    <w:rsid w:val="00511667"/>
    <w:rsid w:val="00513FFB"/>
    <w:rsid w:val="005152B7"/>
    <w:rsid w:val="005154D2"/>
    <w:rsid w:val="00535A7C"/>
    <w:rsid w:val="0054361D"/>
    <w:rsid w:val="00543EBA"/>
    <w:rsid w:val="00552F4C"/>
    <w:rsid w:val="005539FA"/>
    <w:rsid w:val="0055531D"/>
    <w:rsid w:val="00555DD1"/>
    <w:rsid w:val="0057535E"/>
    <w:rsid w:val="00575B38"/>
    <w:rsid w:val="00582F7E"/>
    <w:rsid w:val="005919A1"/>
    <w:rsid w:val="005A51C4"/>
    <w:rsid w:val="005D4E7E"/>
    <w:rsid w:val="005D6A7F"/>
    <w:rsid w:val="005E393F"/>
    <w:rsid w:val="005E64E7"/>
    <w:rsid w:val="005F0471"/>
    <w:rsid w:val="005F446D"/>
    <w:rsid w:val="00605AF8"/>
    <w:rsid w:val="006124FB"/>
    <w:rsid w:val="00616137"/>
    <w:rsid w:val="00627AA9"/>
    <w:rsid w:val="00631E1C"/>
    <w:rsid w:val="00631E9A"/>
    <w:rsid w:val="00643FA2"/>
    <w:rsid w:val="00650EB3"/>
    <w:rsid w:val="00654664"/>
    <w:rsid w:val="00661482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10EB6"/>
    <w:rsid w:val="00735C72"/>
    <w:rsid w:val="00747C34"/>
    <w:rsid w:val="00756E70"/>
    <w:rsid w:val="0076566C"/>
    <w:rsid w:val="00787C13"/>
    <w:rsid w:val="00795149"/>
    <w:rsid w:val="00795785"/>
    <w:rsid w:val="007A68C8"/>
    <w:rsid w:val="007A7182"/>
    <w:rsid w:val="007C05A8"/>
    <w:rsid w:val="007C08D7"/>
    <w:rsid w:val="007D2359"/>
    <w:rsid w:val="007D5A3D"/>
    <w:rsid w:val="007D61F6"/>
    <w:rsid w:val="007F33E0"/>
    <w:rsid w:val="008152BC"/>
    <w:rsid w:val="00816FAC"/>
    <w:rsid w:val="008204BC"/>
    <w:rsid w:val="00821F17"/>
    <w:rsid w:val="008277BC"/>
    <w:rsid w:val="00831A83"/>
    <w:rsid w:val="00831C94"/>
    <w:rsid w:val="008447CD"/>
    <w:rsid w:val="00853247"/>
    <w:rsid w:val="0086252E"/>
    <w:rsid w:val="00870943"/>
    <w:rsid w:val="00877B2A"/>
    <w:rsid w:val="00885011"/>
    <w:rsid w:val="00885B52"/>
    <w:rsid w:val="008865CA"/>
    <w:rsid w:val="00894669"/>
    <w:rsid w:val="008A142C"/>
    <w:rsid w:val="008B3050"/>
    <w:rsid w:val="008B515B"/>
    <w:rsid w:val="008C2AE9"/>
    <w:rsid w:val="008D1369"/>
    <w:rsid w:val="008D1977"/>
    <w:rsid w:val="008E465F"/>
    <w:rsid w:val="008F0FD3"/>
    <w:rsid w:val="00912483"/>
    <w:rsid w:val="009126D0"/>
    <w:rsid w:val="00923C3E"/>
    <w:rsid w:val="00930CC9"/>
    <w:rsid w:val="00930F08"/>
    <w:rsid w:val="00936CF3"/>
    <w:rsid w:val="00940105"/>
    <w:rsid w:val="009406E1"/>
    <w:rsid w:val="00943651"/>
    <w:rsid w:val="00943AFA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94295"/>
    <w:rsid w:val="009A55DE"/>
    <w:rsid w:val="009B412F"/>
    <w:rsid w:val="009B42F7"/>
    <w:rsid w:val="009C4C6F"/>
    <w:rsid w:val="009C52D4"/>
    <w:rsid w:val="009D3449"/>
    <w:rsid w:val="009D7CE1"/>
    <w:rsid w:val="009E33E8"/>
    <w:rsid w:val="009F00FE"/>
    <w:rsid w:val="009F14CD"/>
    <w:rsid w:val="009F4B82"/>
    <w:rsid w:val="00A03A54"/>
    <w:rsid w:val="00A07697"/>
    <w:rsid w:val="00A264E6"/>
    <w:rsid w:val="00A30BC6"/>
    <w:rsid w:val="00A35D9F"/>
    <w:rsid w:val="00A40A3A"/>
    <w:rsid w:val="00A441B9"/>
    <w:rsid w:val="00A50442"/>
    <w:rsid w:val="00A52CC8"/>
    <w:rsid w:val="00A77057"/>
    <w:rsid w:val="00A8415C"/>
    <w:rsid w:val="00A91357"/>
    <w:rsid w:val="00AA4FA2"/>
    <w:rsid w:val="00AB4B5A"/>
    <w:rsid w:val="00AB4F66"/>
    <w:rsid w:val="00AB6387"/>
    <w:rsid w:val="00AC1838"/>
    <w:rsid w:val="00AC4117"/>
    <w:rsid w:val="00B00F1B"/>
    <w:rsid w:val="00B14AE0"/>
    <w:rsid w:val="00B350ED"/>
    <w:rsid w:val="00B37C78"/>
    <w:rsid w:val="00B40E08"/>
    <w:rsid w:val="00B420D1"/>
    <w:rsid w:val="00B47E26"/>
    <w:rsid w:val="00B50758"/>
    <w:rsid w:val="00B56DAB"/>
    <w:rsid w:val="00B6139E"/>
    <w:rsid w:val="00B66117"/>
    <w:rsid w:val="00B90CB9"/>
    <w:rsid w:val="00B95076"/>
    <w:rsid w:val="00BA1C0A"/>
    <w:rsid w:val="00BA6556"/>
    <w:rsid w:val="00BB3FB7"/>
    <w:rsid w:val="00BC4E4A"/>
    <w:rsid w:val="00BC65AA"/>
    <w:rsid w:val="00BD7D42"/>
    <w:rsid w:val="00BE1D62"/>
    <w:rsid w:val="00BE6DAF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1DA4"/>
    <w:rsid w:val="00CA3068"/>
    <w:rsid w:val="00CA3AA2"/>
    <w:rsid w:val="00CB6E24"/>
    <w:rsid w:val="00CC43A7"/>
    <w:rsid w:val="00CD1098"/>
    <w:rsid w:val="00CE0EFE"/>
    <w:rsid w:val="00CE1838"/>
    <w:rsid w:val="00D03067"/>
    <w:rsid w:val="00D05A7E"/>
    <w:rsid w:val="00D05D7F"/>
    <w:rsid w:val="00D166AE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45FC"/>
    <w:rsid w:val="00D67211"/>
    <w:rsid w:val="00D70EE7"/>
    <w:rsid w:val="00D76D1E"/>
    <w:rsid w:val="00D77EA7"/>
    <w:rsid w:val="00D81EF7"/>
    <w:rsid w:val="00D87D5F"/>
    <w:rsid w:val="00DA5460"/>
    <w:rsid w:val="00DB0888"/>
    <w:rsid w:val="00DB1176"/>
    <w:rsid w:val="00DD222C"/>
    <w:rsid w:val="00DE3140"/>
    <w:rsid w:val="00DE5440"/>
    <w:rsid w:val="00E00DA6"/>
    <w:rsid w:val="00E01BC9"/>
    <w:rsid w:val="00E0223D"/>
    <w:rsid w:val="00E05DE5"/>
    <w:rsid w:val="00E41B0A"/>
    <w:rsid w:val="00E4552A"/>
    <w:rsid w:val="00E473B4"/>
    <w:rsid w:val="00E624E5"/>
    <w:rsid w:val="00E67C38"/>
    <w:rsid w:val="00E72753"/>
    <w:rsid w:val="00E813BF"/>
    <w:rsid w:val="00E845BF"/>
    <w:rsid w:val="00E856E7"/>
    <w:rsid w:val="00EA5B6C"/>
    <w:rsid w:val="00EA7E9A"/>
    <w:rsid w:val="00EB5446"/>
    <w:rsid w:val="00ED001D"/>
    <w:rsid w:val="00ED66AB"/>
    <w:rsid w:val="00ED7423"/>
    <w:rsid w:val="00EE77EB"/>
    <w:rsid w:val="00EF0A8C"/>
    <w:rsid w:val="00EF40D4"/>
    <w:rsid w:val="00EF6738"/>
    <w:rsid w:val="00EF7B10"/>
    <w:rsid w:val="00EF7F9E"/>
    <w:rsid w:val="00F105B0"/>
    <w:rsid w:val="00F20111"/>
    <w:rsid w:val="00F245A3"/>
    <w:rsid w:val="00F46031"/>
    <w:rsid w:val="00F5016D"/>
    <w:rsid w:val="00F52D10"/>
    <w:rsid w:val="00F530D1"/>
    <w:rsid w:val="00F54B22"/>
    <w:rsid w:val="00F56353"/>
    <w:rsid w:val="00F635F2"/>
    <w:rsid w:val="00F72074"/>
    <w:rsid w:val="00FA50A0"/>
    <w:rsid w:val="00FB5106"/>
    <w:rsid w:val="00FB51B1"/>
    <w:rsid w:val="00FC4706"/>
    <w:rsid w:val="00FC59E4"/>
    <w:rsid w:val="00FD19B9"/>
    <w:rsid w:val="00FD4BDA"/>
    <w:rsid w:val="00FD5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882520"/>
  <w15:docId w15:val="{FB293741-9474-4C00-8F04-44450D02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DSGA</cp:lastModifiedBy>
  <cp:revision>20</cp:revision>
  <dcterms:created xsi:type="dcterms:W3CDTF">2023-04-14T08:17:00Z</dcterms:created>
  <dcterms:modified xsi:type="dcterms:W3CDTF">2026-10-08T14:41:00Z</dcterms:modified>
</cp:coreProperties>
</file>